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24E" w:rsidRDefault="0095024E" w:rsidP="004046CC">
      <w:pPr>
        <w:autoSpaceDE w:val="0"/>
        <w:autoSpaceDN w:val="0"/>
        <w:adjustRightInd w:val="0"/>
        <w:spacing w:after="0" w:line="240" w:lineRule="auto"/>
        <w:rPr>
          <w:rFonts w:ascii="Times New Roman" w:hAnsi="Times New Roman" w:cs="Times New Roman"/>
          <w:b/>
          <w:bCs/>
          <w:color w:val="000000"/>
        </w:rPr>
      </w:pPr>
    </w:p>
    <w:p w:rsidR="00A719A4" w:rsidRDefault="00A719A4" w:rsidP="004046CC">
      <w:pPr>
        <w:autoSpaceDE w:val="0"/>
        <w:autoSpaceDN w:val="0"/>
        <w:adjustRightInd w:val="0"/>
        <w:spacing w:after="0" w:line="240" w:lineRule="auto"/>
        <w:rPr>
          <w:rFonts w:ascii="Times New Roman" w:hAnsi="Times New Roman" w:cs="Times New Roman"/>
          <w:b/>
          <w:bCs/>
          <w:color w:val="000000"/>
        </w:rPr>
      </w:pPr>
    </w:p>
    <w:p w:rsidR="004046CC" w:rsidRPr="001D4C54" w:rsidRDefault="004046CC" w:rsidP="004D4EB7">
      <w:pPr>
        <w:autoSpaceDE w:val="0"/>
        <w:autoSpaceDN w:val="0"/>
        <w:adjustRightInd w:val="0"/>
        <w:spacing w:after="0" w:line="240" w:lineRule="auto"/>
        <w:jc w:val="right"/>
        <w:rPr>
          <w:rFonts w:ascii="Times New Roman" w:hAnsi="Times New Roman" w:cs="Times New Roman"/>
          <w:b/>
          <w:bCs/>
          <w:color w:val="000000"/>
        </w:rPr>
      </w:pPr>
      <w:r w:rsidRPr="001D4C54">
        <w:rPr>
          <w:rFonts w:ascii="Times New Roman" w:hAnsi="Times New Roman" w:cs="Times New Roman"/>
          <w:b/>
          <w:bCs/>
          <w:color w:val="000000"/>
        </w:rPr>
        <w:t xml:space="preserve">PROCESSO SELETIVO </w:t>
      </w:r>
      <w:r w:rsidR="00A53072">
        <w:rPr>
          <w:rFonts w:ascii="Times New Roman" w:hAnsi="Times New Roman" w:cs="Times New Roman"/>
          <w:b/>
          <w:bCs/>
          <w:color w:val="000000"/>
        </w:rPr>
        <w:t xml:space="preserve">SIMPLIFICADO </w:t>
      </w:r>
      <w:r w:rsidR="005909D1">
        <w:rPr>
          <w:rFonts w:ascii="Times New Roman" w:hAnsi="Times New Roman" w:cs="Times New Roman"/>
          <w:b/>
          <w:bCs/>
          <w:color w:val="000000"/>
        </w:rPr>
        <w:t xml:space="preserve">EDITAL Nº </w:t>
      </w:r>
      <w:r w:rsidR="00A53072">
        <w:rPr>
          <w:rFonts w:ascii="Times New Roman" w:hAnsi="Times New Roman" w:cs="Times New Roman"/>
          <w:b/>
          <w:bCs/>
          <w:color w:val="000000"/>
        </w:rPr>
        <w:t>014</w:t>
      </w:r>
      <w:r w:rsidR="001D4C54" w:rsidRPr="001D4C54">
        <w:rPr>
          <w:rFonts w:ascii="Times New Roman" w:hAnsi="Times New Roman" w:cs="Times New Roman"/>
          <w:b/>
          <w:bCs/>
          <w:color w:val="000000"/>
        </w:rPr>
        <w:t xml:space="preserve"> /2013</w:t>
      </w:r>
    </w:p>
    <w:p w:rsidR="004046CC" w:rsidRPr="001D4C54" w:rsidRDefault="004046CC" w:rsidP="004D4EB7">
      <w:pPr>
        <w:autoSpaceDE w:val="0"/>
        <w:autoSpaceDN w:val="0"/>
        <w:adjustRightInd w:val="0"/>
        <w:spacing w:after="0" w:line="240" w:lineRule="auto"/>
        <w:jc w:val="right"/>
        <w:rPr>
          <w:rFonts w:ascii="Times New Roman" w:hAnsi="Times New Roman" w:cs="Times New Roman"/>
          <w:b/>
          <w:bCs/>
          <w:color w:val="000000"/>
        </w:rPr>
      </w:pPr>
    </w:p>
    <w:p w:rsidR="004046CC" w:rsidRPr="001D4C54" w:rsidRDefault="004046CC" w:rsidP="004046CC">
      <w:pPr>
        <w:autoSpaceDE w:val="0"/>
        <w:autoSpaceDN w:val="0"/>
        <w:adjustRightInd w:val="0"/>
        <w:spacing w:after="0" w:line="240" w:lineRule="auto"/>
        <w:rPr>
          <w:rFonts w:ascii="Times New Roman" w:hAnsi="Times New Roman" w:cs="Times New Roman"/>
          <w:b/>
          <w:bCs/>
          <w:color w:val="000000"/>
        </w:rPr>
      </w:pPr>
    </w:p>
    <w:p w:rsidR="003B4689" w:rsidRPr="00D15F30" w:rsidRDefault="005909D1" w:rsidP="005909D1">
      <w:pPr>
        <w:spacing w:line="240" w:lineRule="auto"/>
        <w:ind w:firstLine="708"/>
        <w:jc w:val="both"/>
        <w:rPr>
          <w:rFonts w:ascii="Times New Roman" w:hAnsi="Times New Roman"/>
          <w:b/>
        </w:rPr>
      </w:pPr>
      <w:r>
        <w:rPr>
          <w:rFonts w:ascii="Times New Roman" w:hAnsi="Times New Roman"/>
        </w:rPr>
        <w:t xml:space="preserve">           </w:t>
      </w:r>
      <w:r w:rsidR="00FE568D" w:rsidRPr="00D15F30">
        <w:rPr>
          <w:rFonts w:ascii="Times New Roman" w:hAnsi="Times New Roman"/>
        </w:rPr>
        <w:t>O Prefeito do Município de Patos de Minas</w:t>
      </w:r>
      <w:r w:rsidR="00FE568D" w:rsidRPr="001D4C54">
        <w:rPr>
          <w:rFonts w:ascii="Times New Roman" w:hAnsi="Times New Roman" w:cs="Times New Roman"/>
          <w:color w:val="000000"/>
        </w:rPr>
        <w:t xml:space="preserve"> no uso de suas atribuições legais e em consonância com a Legislação Federal, Estadual e Municipal, especialmente </w:t>
      </w:r>
      <w:r w:rsidR="00DC509B" w:rsidRPr="004D4EB7">
        <w:rPr>
          <w:rFonts w:ascii="Times New Roman" w:hAnsi="Times New Roman"/>
          <w:b/>
        </w:rPr>
        <w:t xml:space="preserve">a Lei nº 11.889 de 24 de dezembro de 2008, </w:t>
      </w:r>
      <w:r w:rsidR="00C7316A" w:rsidRPr="004D4EB7">
        <w:rPr>
          <w:rFonts w:ascii="Times New Roman" w:eastAsia="Times New Roman" w:hAnsi="Times New Roman" w:cs="Times New Roman"/>
          <w:b/>
        </w:rPr>
        <w:t xml:space="preserve">Lei Complementar nº 097 de 25 de maio </w:t>
      </w:r>
      <w:r w:rsidR="00143D83" w:rsidRPr="004D4EB7">
        <w:rPr>
          <w:rFonts w:ascii="Times New Roman" w:eastAsia="Times New Roman" w:hAnsi="Times New Roman" w:cs="Times New Roman"/>
          <w:b/>
        </w:rPr>
        <w:t>19</w:t>
      </w:r>
      <w:r w:rsidR="00C7316A" w:rsidRPr="004D4EB7">
        <w:rPr>
          <w:rFonts w:ascii="Times New Roman" w:eastAsia="Times New Roman" w:hAnsi="Times New Roman" w:cs="Times New Roman"/>
          <w:b/>
        </w:rPr>
        <w:t>99</w:t>
      </w:r>
      <w:r w:rsidR="00036FEC" w:rsidRPr="004D4EB7">
        <w:rPr>
          <w:rFonts w:ascii="Times New Roman" w:hAnsi="Times New Roman"/>
          <w:b/>
        </w:rPr>
        <w:t xml:space="preserve"> e a </w:t>
      </w:r>
      <w:r w:rsidR="00C7316A" w:rsidRPr="004D4EB7">
        <w:rPr>
          <w:rFonts w:ascii="Times New Roman" w:hAnsi="Times New Roman" w:cs="Times New Roman"/>
          <w:b/>
          <w:bCs/>
        </w:rPr>
        <w:t xml:space="preserve">Lei Complementar nº </w:t>
      </w:r>
      <w:r w:rsidR="00143D83" w:rsidRPr="004D4EB7">
        <w:rPr>
          <w:rFonts w:ascii="Times New Roman" w:eastAsia="Times New Roman" w:hAnsi="Times New Roman" w:cs="Times New Roman"/>
          <w:b/>
        </w:rPr>
        <w:t xml:space="preserve">244 de 24 de novembro de </w:t>
      </w:r>
      <w:r w:rsidR="00036FEC" w:rsidRPr="004D4EB7">
        <w:rPr>
          <w:rFonts w:ascii="Times New Roman" w:eastAsia="Times New Roman" w:hAnsi="Times New Roman" w:cs="Times New Roman"/>
          <w:b/>
        </w:rPr>
        <w:t>2005,</w:t>
      </w:r>
      <w:r w:rsidR="00973C77" w:rsidRPr="004D4EB7">
        <w:rPr>
          <w:rFonts w:ascii="Times New Roman" w:hAnsi="Times New Roman"/>
          <w:b/>
        </w:rPr>
        <w:t xml:space="preserve"> </w:t>
      </w:r>
      <w:r w:rsidR="00B81AD9" w:rsidRPr="004D4EB7">
        <w:rPr>
          <w:rFonts w:ascii="Times New Roman" w:hAnsi="Times New Roman" w:cs="Times New Roman"/>
          <w:sz w:val="24"/>
        </w:rPr>
        <w:t>faz</w:t>
      </w:r>
      <w:r w:rsidR="00B81AD9" w:rsidRPr="004D4EB7">
        <w:rPr>
          <w:rFonts w:ascii="Times New Roman" w:hAnsi="Times New Roman" w:cs="Times New Roman"/>
        </w:rPr>
        <w:t xml:space="preserve"> saber que será realizado pelo </w:t>
      </w:r>
      <w:r w:rsidR="00B81AD9" w:rsidRPr="001D4C54">
        <w:rPr>
          <w:rFonts w:ascii="Times New Roman" w:hAnsi="Times New Roman" w:cs="Times New Roman"/>
          <w:color w:val="000000"/>
        </w:rPr>
        <w:t xml:space="preserve">Município de Patos de Minas, </w:t>
      </w:r>
      <w:r w:rsidR="00B81AD9" w:rsidRPr="001D4C54">
        <w:rPr>
          <w:rFonts w:ascii="Times New Roman" w:hAnsi="Times New Roman" w:cs="Times New Roman"/>
          <w:b/>
          <w:bCs/>
          <w:color w:val="000000"/>
        </w:rPr>
        <w:t xml:space="preserve">em locais e horários a </w:t>
      </w:r>
      <w:proofErr w:type="gramStart"/>
      <w:r w:rsidR="00B81AD9" w:rsidRPr="001D4C54">
        <w:rPr>
          <w:rFonts w:ascii="Times New Roman" w:hAnsi="Times New Roman" w:cs="Times New Roman"/>
          <w:b/>
          <w:bCs/>
          <w:color w:val="000000"/>
        </w:rPr>
        <w:t>ser</w:t>
      </w:r>
      <w:r w:rsidR="00B81AD9">
        <w:rPr>
          <w:rFonts w:ascii="Times New Roman" w:hAnsi="Times New Roman" w:cs="Times New Roman"/>
          <w:b/>
          <w:bCs/>
          <w:color w:val="000000"/>
        </w:rPr>
        <w:t>em</w:t>
      </w:r>
      <w:proofErr w:type="gramEnd"/>
      <w:r>
        <w:rPr>
          <w:rFonts w:ascii="Times New Roman" w:hAnsi="Times New Roman" w:cs="Times New Roman"/>
          <w:b/>
          <w:bCs/>
          <w:color w:val="000000"/>
        </w:rPr>
        <w:t xml:space="preserve"> </w:t>
      </w:r>
      <w:r w:rsidR="00B81AD9" w:rsidRPr="001D4C54">
        <w:rPr>
          <w:rFonts w:ascii="Times New Roman" w:hAnsi="Times New Roman" w:cs="Times New Roman"/>
          <w:b/>
          <w:bCs/>
          <w:color w:val="000000"/>
        </w:rPr>
        <w:t>divulgados</w:t>
      </w:r>
      <w:r w:rsidR="003B4689">
        <w:rPr>
          <w:rFonts w:ascii="Times New Roman" w:hAnsi="Times New Roman" w:cs="Times New Roman"/>
          <w:color w:val="000000"/>
        </w:rPr>
        <w:t>,</w:t>
      </w:r>
      <w:r w:rsidR="004046CC" w:rsidRPr="001D4C54">
        <w:rPr>
          <w:rFonts w:ascii="Times New Roman" w:hAnsi="Times New Roman" w:cs="Times New Roman"/>
          <w:b/>
          <w:bCs/>
          <w:color w:val="000000"/>
        </w:rPr>
        <w:t xml:space="preserve"> </w:t>
      </w:r>
      <w:r w:rsidR="004046CC" w:rsidRPr="001D4C54">
        <w:rPr>
          <w:rFonts w:ascii="Times New Roman" w:hAnsi="Times New Roman" w:cs="Times New Roman"/>
          <w:color w:val="000000"/>
        </w:rPr>
        <w:t>Processo Se</w:t>
      </w:r>
      <w:r w:rsidR="00B81AD9">
        <w:rPr>
          <w:rFonts w:ascii="Times New Roman" w:hAnsi="Times New Roman" w:cs="Times New Roman"/>
          <w:color w:val="000000"/>
        </w:rPr>
        <w:t xml:space="preserve">letivo </w:t>
      </w:r>
      <w:r w:rsidR="00B81AD9" w:rsidRPr="004D4EB7">
        <w:rPr>
          <w:rFonts w:ascii="Times New Roman" w:hAnsi="Times New Roman" w:cs="Times New Roman"/>
          <w:color w:val="000000"/>
        </w:rPr>
        <w:t>Simplificado para contratação</w:t>
      </w:r>
      <w:r w:rsidR="00A53072" w:rsidRPr="004D4EB7">
        <w:rPr>
          <w:rFonts w:ascii="Times New Roman" w:hAnsi="Times New Roman" w:cs="Times New Roman"/>
          <w:color w:val="000000"/>
        </w:rPr>
        <w:t xml:space="preserve"> de ocupantes da função pública,</w:t>
      </w:r>
      <w:r w:rsidR="00B81AD9">
        <w:rPr>
          <w:rFonts w:ascii="Times New Roman" w:hAnsi="Times New Roman" w:cs="Times New Roman"/>
          <w:color w:val="000000"/>
        </w:rPr>
        <w:t xml:space="preserve"> AUXILIAR DE ENFERMAGEM, ATEND</w:t>
      </w:r>
      <w:r w:rsidR="000E57AF">
        <w:rPr>
          <w:rFonts w:ascii="Times New Roman" w:hAnsi="Times New Roman" w:cs="Times New Roman"/>
          <w:color w:val="000000"/>
        </w:rPr>
        <w:t>ENTE DE CONSULTÓRIO DENTÁRIO</w:t>
      </w:r>
      <w:r w:rsidR="001336FF">
        <w:rPr>
          <w:rFonts w:ascii="Times New Roman" w:hAnsi="Times New Roman" w:cs="Times New Roman"/>
          <w:color w:val="000000"/>
        </w:rPr>
        <w:t>,</w:t>
      </w:r>
      <w:r w:rsidR="00B81AD9">
        <w:rPr>
          <w:rFonts w:ascii="Times New Roman" w:hAnsi="Times New Roman" w:cs="Times New Roman"/>
          <w:color w:val="000000"/>
        </w:rPr>
        <w:t xml:space="preserve"> mediante contrato administrativo, para PROGR</w:t>
      </w:r>
      <w:r w:rsidR="00C7316A">
        <w:rPr>
          <w:rFonts w:ascii="Times New Roman" w:hAnsi="Times New Roman" w:cs="Times New Roman"/>
          <w:color w:val="000000"/>
        </w:rPr>
        <w:t>A</w:t>
      </w:r>
      <w:r w:rsidR="001336FF">
        <w:rPr>
          <w:rFonts w:ascii="Times New Roman" w:hAnsi="Times New Roman" w:cs="Times New Roman"/>
          <w:color w:val="000000"/>
        </w:rPr>
        <w:t>MAS ESPECÍFICOS (PSF E</w:t>
      </w:r>
      <w:r w:rsidR="00B81AD9">
        <w:rPr>
          <w:rFonts w:ascii="Times New Roman" w:hAnsi="Times New Roman" w:cs="Times New Roman"/>
          <w:color w:val="000000"/>
        </w:rPr>
        <w:t xml:space="preserve"> PACS), que necessitem da at</w:t>
      </w:r>
      <w:r w:rsidR="00143D83">
        <w:rPr>
          <w:rFonts w:ascii="Times New Roman" w:hAnsi="Times New Roman" w:cs="Times New Roman"/>
          <w:color w:val="000000"/>
        </w:rPr>
        <w:t xml:space="preserve">uação das referidas categorias </w:t>
      </w:r>
      <w:r w:rsidR="004046CC" w:rsidRPr="001D4C54">
        <w:rPr>
          <w:rFonts w:ascii="Times New Roman" w:hAnsi="Times New Roman" w:cs="Times New Roman"/>
          <w:color w:val="000000"/>
        </w:rPr>
        <w:t>para provimento dos cargos atualmente vagos</w:t>
      </w:r>
      <w:r w:rsidR="001336FF">
        <w:rPr>
          <w:rFonts w:ascii="Times New Roman" w:hAnsi="Times New Roman" w:cs="Times New Roman"/>
          <w:color w:val="000000"/>
        </w:rPr>
        <w:t>.</w:t>
      </w:r>
      <w:r w:rsidR="00B749AF">
        <w:rPr>
          <w:rFonts w:ascii="Times New Roman" w:hAnsi="Times New Roman" w:cs="Times New Roman"/>
        </w:rPr>
        <w:t xml:space="preserve"> </w:t>
      </w:r>
      <w:r w:rsidR="004046CC" w:rsidRPr="00C7316A">
        <w:rPr>
          <w:rFonts w:ascii="Times New Roman" w:hAnsi="Times New Roman" w:cs="Times New Roman"/>
        </w:rPr>
        <w:t xml:space="preserve">Estabelece ainda </w:t>
      </w:r>
      <w:proofErr w:type="gramStart"/>
      <w:r w:rsidR="004046CC" w:rsidRPr="00C7316A">
        <w:rPr>
          <w:rFonts w:ascii="Times New Roman" w:hAnsi="Times New Roman" w:cs="Times New Roman"/>
        </w:rPr>
        <w:t>as presentes</w:t>
      </w:r>
      <w:proofErr w:type="gramEnd"/>
      <w:r w:rsidR="004046CC" w:rsidRPr="00C7316A">
        <w:rPr>
          <w:rFonts w:ascii="Times New Roman" w:hAnsi="Times New Roman" w:cs="Times New Roman"/>
        </w:rPr>
        <w:t xml:space="preserve"> instruções especiais que regu</w:t>
      </w:r>
      <w:r w:rsidR="003B4689">
        <w:rPr>
          <w:rFonts w:ascii="Times New Roman" w:hAnsi="Times New Roman" w:cs="Times New Roman"/>
        </w:rPr>
        <w:t>larão todo o p</w:t>
      </w:r>
      <w:r w:rsidR="003B4689" w:rsidRPr="00C7316A">
        <w:rPr>
          <w:rFonts w:ascii="Times New Roman" w:hAnsi="Times New Roman" w:cs="Times New Roman"/>
        </w:rPr>
        <w:t>rocesso de seleção ora instaurado, a saber:</w:t>
      </w:r>
    </w:p>
    <w:p w:rsidR="004046CC" w:rsidRPr="00303B06" w:rsidRDefault="004046CC" w:rsidP="00C7316A">
      <w:pPr>
        <w:autoSpaceDE w:val="0"/>
        <w:autoSpaceDN w:val="0"/>
        <w:adjustRightInd w:val="0"/>
        <w:spacing w:after="0" w:line="240" w:lineRule="auto"/>
        <w:jc w:val="center"/>
        <w:rPr>
          <w:rFonts w:ascii="Times New Roman" w:hAnsi="Times New Roman" w:cs="Times New Roman"/>
          <w:b/>
          <w:bCs/>
          <w:color w:val="000000"/>
        </w:rPr>
      </w:pPr>
      <w:r w:rsidRPr="00303B06">
        <w:rPr>
          <w:rFonts w:ascii="Times New Roman" w:hAnsi="Times New Roman" w:cs="Times New Roman"/>
          <w:b/>
          <w:bCs/>
          <w:color w:val="000000"/>
        </w:rPr>
        <w:t>INSTRUÇÕES ESPECIAIS</w:t>
      </w:r>
    </w:p>
    <w:p w:rsidR="004046CC" w:rsidRPr="00303B06" w:rsidRDefault="008A5240" w:rsidP="009B2B98">
      <w:pPr>
        <w:autoSpaceDE w:val="0"/>
        <w:autoSpaceDN w:val="0"/>
        <w:adjustRightInd w:val="0"/>
        <w:spacing w:after="0" w:line="240" w:lineRule="auto"/>
        <w:jc w:val="both"/>
        <w:rPr>
          <w:rFonts w:ascii="Times New Roman" w:hAnsi="Times New Roman" w:cs="Times New Roman"/>
          <w:b/>
          <w:bCs/>
          <w:iCs/>
          <w:color w:val="000000"/>
        </w:rPr>
      </w:pPr>
      <w:r>
        <w:rPr>
          <w:rFonts w:ascii="Times New Roman" w:hAnsi="Times New Roman" w:cs="Times New Roman"/>
          <w:b/>
          <w:bCs/>
          <w:iCs/>
          <w:color w:val="000000"/>
        </w:rPr>
        <w:t>1- DAS VAGAS</w:t>
      </w:r>
    </w:p>
    <w:p w:rsidR="006A36FA" w:rsidRDefault="009B2B98" w:rsidP="004D4EB7">
      <w:pPr>
        <w:pStyle w:val="PargrafodaLista"/>
        <w:numPr>
          <w:ilvl w:val="1"/>
          <w:numId w:val="10"/>
        </w:numPr>
        <w:autoSpaceDE w:val="0"/>
        <w:autoSpaceDN w:val="0"/>
        <w:adjustRightInd w:val="0"/>
        <w:spacing w:after="0" w:line="240" w:lineRule="auto"/>
        <w:ind w:left="0" w:firstLine="0"/>
        <w:jc w:val="both"/>
        <w:rPr>
          <w:rFonts w:ascii="Times New Roman" w:hAnsi="Times New Roman" w:cs="Times New Roman"/>
          <w:color w:val="000000"/>
        </w:rPr>
      </w:pPr>
      <w:r w:rsidRPr="004D4EB7">
        <w:rPr>
          <w:rFonts w:ascii="Times New Roman" w:hAnsi="Times New Roman" w:cs="Times New Roman"/>
          <w:b/>
          <w:color w:val="000000"/>
        </w:rPr>
        <w:t>As</w:t>
      </w:r>
      <w:r w:rsidRPr="009B2B98">
        <w:rPr>
          <w:rFonts w:ascii="Times New Roman" w:hAnsi="Times New Roman" w:cs="Times New Roman"/>
          <w:color w:val="000000"/>
        </w:rPr>
        <w:t xml:space="preserve"> vagas atualmente existentes para contratação</w:t>
      </w:r>
      <w:r>
        <w:rPr>
          <w:rFonts w:ascii="Times New Roman" w:hAnsi="Times New Roman" w:cs="Times New Roman"/>
          <w:color w:val="000000"/>
        </w:rPr>
        <w:t xml:space="preserve"> de AUXILIAR DE </w:t>
      </w:r>
      <w:r w:rsidR="00875CEE">
        <w:rPr>
          <w:rFonts w:ascii="Times New Roman" w:hAnsi="Times New Roman" w:cs="Times New Roman"/>
          <w:color w:val="000000"/>
        </w:rPr>
        <w:t xml:space="preserve">ENFERMAGEM </w:t>
      </w:r>
      <w:r w:rsidRPr="009B2B98">
        <w:rPr>
          <w:rFonts w:ascii="Times New Roman" w:hAnsi="Times New Roman" w:cs="Times New Roman"/>
          <w:color w:val="000000"/>
        </w:rPr>
        <w:t>são as que seguem:</w:t>
      </w:r>
    </w:p>
    <w:p w:rsidR="009B2B98" w:rsidRDefault="009B2B98" w:rsidP="009B2B98">
      <w:pPr>
        <w:autoSpaceDE w:val="0"/>
        <w:autoSpaceDN w:val="0"/>
        <w:adjustRightInd w:val="0"/>
        <w:spacing w:after="0" w:line="240" w:lineRule="auto"/>
        <w:jc w:val="both"/>
        <w:rPr>
          <w:rFonts w:ascii="Times New Roman" w:hAnsi="Times New Roman" w:cs="Times New Roman"/>
          <w:color w:val="000000"/>
        </w:rPr>
      </w:pPr>
    </w:p>
    <w:tbl>
      <w:tblPr>
        <w:tblStyle w:val="Tabelacomgrade"/>
        <w:tblW w:w="8773" w:type="dxa"/>
        <w:tblLook w:val="04A0" w:firstRow="1" w:lastRow="0" w:firstColumn="1" w:lastColumn="0" w:noHBand="0" w:noVBand="1"/>
      </w:tblPr>
      <w:tblGrid>
        <w:gridCol w:w="1757"/>
        <w:gridCol w:w="1702"/>
        <w:gridCol w:w="1629"/>
        <w:gridCol w:w="1696"/>
        <w:gridCol w:w="1989"/>
      </w:tblGrid>
      <w:tr w:rsidR="00F65DD1" w:rsidTr="00F65DD1">
        <w:tc>
          <w:tcPr>
            <w:tcW w:w="1757" w:type="dxa"/>
          </w:tcPr>
          <w:p w:rsidR="00F65DD1" w:rsidRPr="009B2B98" w:rsidRDefault="00F65DD1" w:rsidP="00F65DD1">
            <w:pPr>
              <w:autoSpaceDE w:val="0"/>
              <w:autoSpaceDN w:val="0"/>
              <w:adjustRightInd w:val="0"/>
              <w:jc w:val="center"/>
              <w:rPr>
                <w:rFonts w:ascii="Times New Roman" w:hAnsi="Times New Roman" w:cs="Times New Roman"/>
                <w:b/>
                <w:color w:val="000000"/>
              </w:rPr>
            </w:pPr>
            <w:r w:rsidRPr="009B2B98">
              <w:rPr>
                <w:rFonts w:ascii="Times New Roman" w:hAnsi="Times New Roman" w:cs="Times New Roman"/>
                <w:b/>
                <w:color w:val="000000"/>
              </w:rPr>
              <w:t>CARGO</w:t>
            </w:r>
          </w:p>
        </w:tc>
        <w:tc>
          <w:tcPr>
            <w:tcW w:w="1702" w:type="dxa"/>
          </w:tcPr>
          <w:p w:rsidR="00F65DD1" w:rsidRPr="009B2B98" w:rsidRDefault="00F65DD1" w:rsidP="00F65DD1">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VAGAS</w:t>
            </w:r>
          </w:p>
        </w:tc>
        <w:tc>
          <w:tcPr>
            <w:tcW w:w="1629" w:type="dxa"/>
          </w:tcPr>
          <w:p w:rsidR="00F65DD1" w:rsidRPr="009B2B98" w:rsidRDefault="00F65DD1" w:rsidP="00F65DD1">
            <w:pPr>
              <w:autoSpaceDE w:val="0"/>
              <w:autoSpaceDN w:val="0"/>
              <w:adjustRightInd w:val="0"/>
              <w:jc w:val="center"/>
              <w:rPr>
                <w:rFonts w:ascii="Times New Roman" w:hAnsi="Times New Roman" w:cs="Times New Roman"/>
                <w:b/>
                <w:color w:val="000000"/>
              </w:rPr>
            </w:pPr>
            <w:r w:rsidRPr="009B2B98">
              <w:rPr>
                <w:rFonts w:ascii="Times New Roman" w:hAnsi="Times New Roman" w:cs="Times New Roman"/>
                <w:b/>
                <w:color w:val="000000"/>
              </w:rPr>
              <w:t>CARGA HORÁRIA SEMANAL</w:t>
            </w:r>
          </w:p>
        </w:tc>
        <w:tc>
          <w:tcPr>
            <w:tcW w:w="1696" w:type="dxa"/>
          </w:tcPr>
          <w:p w:rsidR="00F65DD1" w:rsidRPr="009B2B98" w:rsidRDefault="00F65DD1" w:rsidP="00F65DD1">
            <w:pPr>
              <w:autoSpaceDE w:val="0"/>
              <w:autoSpaceDN w:val="0"/>
              <w:adjustRightInd w:val="0"/>
              <w:jc w:val="center"/>
              <w:rPr>
                <w:rFonts w:ascii="Times New Roman" w:hAnsi="Times New Roman" w:cs="Times New Roman"/>
                <w:b/>
                <w:color w:val="000000"/>
              </w:rPr>
            </w:pPr>
            <w:r w:rsidRPr="009B2B98">
              <w:rPr>
                <w:rFonts w:ascii="Times New Roman" w:hAnsi="Times New Roman" w:cs="Times New Roman"/>
                <w:b/>
                <w:color w:val="000000"/>
              </w:rPr>
              <w:t>SALÁRIO MENSAL</w:t>
            </w:r>
            <w:r w:rsidR="00913E88">
              <w:rPr>
                <w:rFonts w:ascii="Times New Roman" w:hAnsi="Times New Roman" w:cs="Times New Roman"/>
                <w:b/>
                <w:color w:val="000000"/>
              </w:rPr>
              <w:t xml:space="preserve"> </w:t>
            </w:r>
            <w:r w:rsidRPr="009B2B98">
              <w:rPr>
                <w:rFonts w:ascii="Times New Roman" w:hAnsi="Times New Roman" w:cs="Times New Roman"/>
                <w:b/>
                <w:color w:val="000000"/>
              </w:rPr>
              <w:t>-2013</w:t>
            </w:r>
          </w:p>
        </w:tc>
        <w:tc>
          <w:tcPr>
            <w:tcW w:w="1989" w:type="dxa"/>
          </w:tcPr>
          <w:p w:rsidR="00F65DD1" w:rsidRPr="009B2B98" w:rsidRDefault="00F65DD1" w:rsidP="00F65DD1">
            <w:pPr>
              <w:autoSpaceDE w:val="0"/>
              <w:autoSpaceDN w:val="0"/>
              <w:adjustRightInd w:val="0"/>
              <w:jc w:val="center"/>
              <w:rPr>
                <w:rFonts w:ascii="Times New Roman" w:hAnsi="Times New Roman" w:cs="Times New Roman"/>
                <w:b/>
                <w:color w:val="000000"/>
              </w:rPr>
            </w:pPr>
            <w:r w:rsidRPr="009B2B98">
              <w:rPr>
                <w:rFonts w:ascii="Times New Roman" w:hAnsi="Times New Roman" w:cs="Times New Roman"/>
                <w:b/>
                <w:color w:val="000000"/>
              </w:rPr>
              <w:t>ESCOLARIDADE EXIGIDA</w:t>
            </w:r>
          </w:p>
        </w:tc>
      </w:tr>
      <w:tr w:rsidR="00F65DD1" w:rsidTr="00F65DD1">
        <w:tc>
          <w:tcPr>
            <w:tcW w:w="1757" w:type="dxa"/>
          </w:tcPr>
          <w:p w:rsidR="00F65DD1" w:rsidRDefault="00F65DD1" w:rsidP="00F65DD1">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AUXILIAR DE ENFERMAGEM</w:t>
            </w:r>
            <w:r w:rsidR="008A5240">
              <w:rPr>
                <w:rFonts w:ascii="Times New Roman" w:hAnsi="Times New Roman" w:cs="Times New Roman"/>
                <w:color w:val="000000"/>
              </w:rPr>
              <w:t xml:space="preserve"> (PSF)</w:t>
            </w:r>
          </w:p>
        </w:tc>
        <w:tc>
          <w:tcPr>
            <w:tcW w:w="1702" w:type="dxa"/>
          </w:tcPr>
          <w:p w:rsidR="00F65DD1" w:rsidRDefault="00F65DD1" w:rsidP="00F65DD1">
            <w:pPr>
              <w:autoSpaceDE w:val="0"/>
              <w:autoSpaceDN w:val="0"/>
              <w:adjustRightInd w:val="0"/>
              <w:jc w:val="center"/>
              <w:rPr>
                <w:rFonts w:ascii="Times New Roman" w:hAnsi="Times New Roman" w:cs="Times New Roman"/>
                <w:color w:val="000000"/>
              </w:rPr>
            </w:pPr>
          </w:p>
          <w:p w:rsidR="00F65DD1" w:rsidRDefault="00036FEC" w:rsidP="00F65DD1">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05</w:t>
            </w:r>
          </w:p>
        </w:tc>
        <w:tc>
          <w:tcPr>
            <w:tcW w:w="1629" w:type="dxa"/>
          </w:tcPr>
          <w:p w:rsidR="00F65DD1" w:rsidRDefault="00F65DD1" w:rsidP="00F65DD1">
            <w:pPr>
              <w:autoSpaceDE w:val="0"/>
              <w:autoSpaceDN w:val="0"/>
              <w:adjustRightInd w:val="0"/>
              <w:jc w:val="center"/>
              <w:rPr>
                <w:rFonts w:ascii="Times New Roman" w:hAnsi="Times New Roman" w:cs="Times New Roman"/>
                <w:color w:val="000000"/>
              </w:rPr>
            </w:pPr>
          </w:p>
          <w:p w:rsidR="00F65DD1" w:rsidRDefault="00F65DD1" w:rsidP="00F65DD1">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40 horas</w:t>
            </w:r>
          </w:p>
        </w:tc>
        <w:tc>
          <w:tcPr>
            <w:tcW w:w="1696" w:type="dxa"/>
          </w:tcPr>
          <w:p w:rsidR="00F65DD1" w:rsidRDefault="00F65DD1" w:rsidP="00F65DD1">
            <w:pPr>
              <w:autoSpaceDE w:val="0"/>
              <w:autoSpaceDN w:val="0"/>
              <w:adjustRightInd w:val="0"/>
              <w:jc w:val="center"/>
            </w:pPr>
          </w:p>
          <w:p w:rsidR="00F65DD1" w:rsidRPr="00F65DD1" w:rsidRDefault="00F65DD1" w:rsidP="00F65DD1">
            <w:pPr>
              <w:autoSpaceDE w:val="0"/>
              <w:autoSpaceDN w:val="0"/>
              <w:adjustRightInd w:val="0"/>
              <w:jc w:val="center"/>
              <w:rPr>
                <w:rFonts w:ascii="Times New Roman" w:hAnsi="Times New Roman" w:cs="Times New Roman"/>
                <w:color w:val="000000"/>
              </w:rPr>
            </w:pPr>
            <w:r w:rsidRPr="00F65DD1">
              <w:rPr>
                <w:rFonts w:ascii="Times New Roman" w:eastAsia="Times New Roman" w:hAnsi="Times New Roman" w:cs="Times New Roman"/>
              </w:rPr>
              <w:t>R$ 1</w:t>
            </w:r>
            <w:r w:rsidR="00C7316A">
              <w:rPr>
                <w:rFonts w:ascii="Times New Roman" w:eastAsia="Times New Roman" w:hAnsi="Times New Roman" w:cs="Times New Roman"/>
              </w:rPr>
              <w:t>.</w:t>
            </w:r>
            <w:r w:rsidRPr="00F65DD1">
              <w:rPr>
                <w:rFonts w:ascii="Times New Roman" w:eastAsia="Times New Roman" w:hAnsi="Times New Roman" w:cs="Times New Roman"/>
              </w:rPr>
              <w:t>081,07</w:t>
            </w:r>
          </w:p>
        </w:tc>
        <w:tc>
          <w:tcPr>
            <w:tcW w:w="1989" w:type="dxa"/>
          </w:tcPr>
          <w:p w:rsidR="00F65DD1" w:rsidRPr="00F65DD1" w:rsidRDefault="005909D1" w:rsidP="00F65DD1">
            <w:pPr>
              <w:autoSpaceDE w:val="0"/>
              <w:autoSpaceDN w:val="0"/>
              <w:adjustRightInd w:val="0"/>
              <w:jc w:val="center"/>
              <w:rPr>
                <w:rFonts w:ascii="Times New Roman" w:hAnsi="Times New Roman" w:cs="Times New Roman"/>
                <w:color w:val="000000"/>
              </w:rPr>
            </w:pPr>
            <w:r>
              <w:rPr>
                <w:rFonts w:ascii="Times New Roman" w:eastAsia="Times New Roman" w:hAnsi="Times New Roman" w:cs="Times New Roman"/>
              </w:rPr>
              <w:t>Ensino Fundamental (antigo P</w:t>
            </w:r>
            <w:r w:rsidR="00C20016">
              <w:rPr>
                <w:rFonts w:ascii="Times New Roman" w:eastAsia="Times New Roman" w:hAnsi="Times New Roman" w:cs="Times New Roman"/>
              </w:rPr>
              <w:t xml:space="preserve">rimeiro Grau) </w:t>
            </w:r>
            <w:r>
              <w:rPr>
                <w:rFonts w:ascii="Times New Roman" w:eastAsia="Times New Roman" w:hAnsi="Times New Roman" w:cs="Times New Roman"/>
              </w:rPr>
              <w:t>e</w:t>
            </w:r>
            <w:r w:rsidR="003B4689">
              <w:rPr>
                <w:rFonts w:ascii="Times New Roman" w:eastAsia="Times New Roman" w:hAnsi="Times New Roman" w:cs="Times New Roman"/>
              </w:rPr>
              <w:t xml:space="preserve"> </w:t>
            </w:r>
            <w:r w:rsidR="00913E88" w:rsidRPr="00913E88">
              <w:rPr>
                <w:rFonts w:ascii="Times New Roman" w:eastAsia="Times New Roman" w:hAnsi="Times New Roman" w:cs="Times New Roman"/>
                <w:b/>
              </w:rPr>
              <w:t>(HABILITAÇÃO ESPECÍFICA)</w:t>
            </w:r>
          </w:p>
        </w:tc>
      </w:tr>
    </w:tbl>
    <w:p w:rsidR="009B2B98" w:rsidRDefault="009B2B98" w:rsidP="009B2B98">
      <w:pPr>
        <w:autoSpaceDE w:val="0"/>
        <w:autoSpaceDN w:val="0"/>
        <w:adjustRightInd w:val="0"/>
        <w:spacing w:after="0" w:line="240" w:lineRule="auto"/>
        <w:jc w:val="both"/>
        <w:rPr>
          <w:rFonts w:ascii="Times New Roman" w:hAnsi="Times New Roman" w:cs="Times New Roman"/>
          <w:color w:val="000000"/>
        </w:rPr>
      </w:pPr>
    </w:p>
    <w:p w:rsidR="009B2B98" w:rsidRPr="004D4EB7" w:rsidRDefault="00F65DD1" w:rsidP="004D4EB7">
      <w:pPr>
        <w:pStyle w:val="PargrafodaLista"/>
        <w:numPr>
          <w:ilvl w:val="1"/>
          <w:numId w:val="10"/>
        </w:numPr>
        <w:autoSpaceDE w:val="0"/>
        <w:autoSpaceDN w:val="0"/>
        <w:adjustRightInd w:val="0"/>
        <w:spacing w:after="0" w:line="240" w:lineRule="auto"/>
        <w:ind w:left="0" w:firstLine="0"/>
        <w:jc w:val="both"/>
        <w:rPr>
          <w:rFonts w:ascii="Times New Roman" w:hAnsi="Times New Roman" w:cs="Times New Roman"/>
          <w:color w:val="000000"/>
        </w:rPr>
      </w:pPr>
      <w:r w:rsidRPr="004D4EB7">
        <w:rPr>
          <w:rFonts w:ascii="Times New Roman" w:hAnsi="Times New Roman" w:cs="Times New Roman"/>
          <w:color w:val="000000"/>
        </w:rPr>
        <w:t>As vagas atualmente existentes para contratação de ATENDENTE DE CONSUL</w:t>
      </w:r>
      <w:r w:rsidR="000E57AF" w:rsidRPr="004D4EB7">
        <w:rPr>
          <w:rFonts w:ascii="Times New Roman" w:hAnsi="Times New Roman" w:cs="Times New Roman"/>
          <w:color w:val="000000"/>
        </w:rPr>
        <w:t xml:space="preserve">TÓRIO DENTÁRIO </w:t>
      </w:r>
      <w:r w:rsidR="00875CEE" w:rsidRPr="004D4EB7">
        <w:rPr>
          <w:rFonts w:ascii="Times New Roman" w:hAnsi="Times New Roman" w:cs="Times New Roman"/>
          <w:color w:val="000000"/>
        </w:rPr>
        <w:t>são</w:t>
      </w:r>
      <w:r w:rsidRPr="004D4EB7">
        <w:rPr>
          <w:rFonts w:ascii="Times New Roman" w:hAnsi="Times New Roman" w:cs="Times New Roman"/>
          <w:color w:val="000000"/>
        </w:rPr>
        <w:t xml:space="preserve"> as que seguem:</w:t>
      </w:r>
    </w:p>
    <w:p w:rsidR="00F65DD1" w:rsidRDefault="00F65DD1" w:rsidP="00F65DD1">
      <w:pPr>
        <w:autoSpaceDE w:val="0"/>
        <w:autoSpaceDN w:val="0"/>
        <w:adjustRightInd w:val="0"/>
        <w:spacing w:after="0" w:line="240" w:lineRule="auto"/>
        <w:jc w:val="both"/>
        <w:rPr>
          <w:rFonts w:ascii="Times New Roman" w:hAnsi="Times New Roman" w:cs="Times New Roman"/>
          <w:color w:val="000000"/>
        </w:rPr>
      </w:pPr>
    </w:p>
    <w:tbl>
      <w:tblPr>
        <w:tblStyle w:val="Tabelacomgrade"/>
        <w:tblW w:w="8773" w:type="dxa"/>
        <w:tblLook w:val="04A0" w:firstRow="1" w:lastRow="0" w:firstColumn="1" w:lastColumn="0" w:noHBand="0" w:noVBand="1"/>
      </w:tblPr>
      <w:tblGrid>
        <w:gridCol w:w="1976"/>
        <w:gridCol w:w="1597"/>
        <w:gridCol w:w="1583"/>
        <w:gridCol w:w="1628"/>
        <w:gridCol w:w="1989"/>
      </w:tblGrid>
      <w:tr w:rsidR="00F65DD1" w:rsidTr="00AE6BD1">
        <w:tc>
          <w:tcPr>
            <w:tcW w:w="1976" w:type="dxa"/>
          </w:tcPr>
          <w:p w:rsidR="00F65DD1" w:rsidRPr="009B2B98" w:rsidRDefault="00F65DD1" w:rsidP="00F65DD1">
            <w:pPr>
              <w:autoSpaceDE w:val="0"/>
              <w:autoSpaceDN w:val="0"/>
              <w:adjustRightInd w:val="0"/>
              <w:jc w:val="center"/>
              <w:rPr>
                <w:rFonts w:ascii="Times New Roman" w:hAnsi="Times New Roman" w:cs="Times New Roman"/>
                <w:b/>
                <w:color w:val="000000"/>
              </w:rPr>
            </w:pPr>
            <w:r w:rsidRPr="009B2B98">
              <w:rPr>
                <w:rFonts w:ascii="Times New Roman" w:hAnsi="Times New Roman" w:cs="Times New Roman"/>
                <w:b/>
                <w:color w:val="000000"/>
              </w:rPr>
              <w:t>CARGO</w:t>
            </w:r>
          </w:p>
        </w:tc>
        <w:tc>
          <w:tcPr>
            <w:tcW w:w="1597" w:type="dxa"/>
          </w:tcPr>
          <w:p w:rsidR="00F65DD1" w:rsidRPr="009B2B98" w:rsidRDefault="00F65DD1" w:rsidP="00F65DD1">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VAGAS</w:t>
            </w:r>
          </w:p>
        </w:tc>
        <w:tc>
          <w:tcPr>
            <w:tcW w:w="1583" w:type="dxa"/>
          </w:tcPr>
          <w:p w:rsidR="00F65DD1" w:rsidRPr="009B2B98" w:rsidRDefault="00F65DD1" w:rsidP="00F65DD1">
            <w:pPr>
              <w:autoSpaceDE w:val="0"/>
              <w:autoSpaceDN w:val="0"/>
              <w:adjustRightInd w:val="0"/>
              <w:jc w:val="center"/>
              <w:rPr>
                <w:rFonts w:ascii="Times New Roman" w:hAnsi="Times New Roman" w:cs="Times New Roman"/>
                <w:b/>
                <w:color w:val="000000"/>
              </w:rPr>
            </w:pPr>
            <w:r w:rsidRPr="009B2B98">
              <w:rPr>
                <w:rFonts w:ascii="Times New Roman" w:hAnsi="Times New Roman" w:cs="Times New Roman"/>
                <w:b/>
                <w:color w:val="000000"/>
              </w:rPr>
              <w:t>CARGA HORÁRIA SEMANAL</w:t>
            </w:r>
          </w:p>
        </w:tc>
        <w:tc>
          <w:tcPr>
            <w:tcW w:w="1628" w:type="dxa"/>
          </w:tcPr>
          <w:p w:rsidR="00F65DD1" w:rsidRPr="009B2B98" w:rsidRDefault="00F65DD1" w:rsidP="00F65DD1">
            <w:pPr>
              <w:autoSpaceDE w:val="0"/>
              <w:autoSpaceDN w:val="0"/>
              <w:adjustRightInd w:val="0"/>
              <w:jc w:val="center"/>
              <w:rPr>
                <w:rFonts w:ascii="Times New Roman" w:hAnsi="Times New Roman" w:cs="Times New Roman"/>
                <w:b/>
                <w:color w:val="000000"/>
              </w:rPr>
            </w:pPr>
            <w:r w:rsidRPr="009B2B98">
              <w:rPr>
                <w:rFonts w:ascii="Times New Roman" w:hAnsi="Times New Roman" w:cs="Times New Roman"/>
                <w:b/>
                <w:color w:val="000000"/>
              </w:rPr>
              <w:t>SALÁRIO MENSAL</w:t>
            </w:r>
            <w:r w:rsidR="00913E88">
              <w:rPr>
                <w:rFonts w:ascii="Times New Roman" w:hAnsi="Times New Roman" w:cs="Times New Roman"/>
                <w:b/>
                <w:color w:val="000000"/>
              </w:rPr>
              <w:t xml:space="preserve"> </w:t>
            </w:r>
            <w:r w:rsidRPr="009B2B98">
              <w:rPr>
                <w:rFonts w:ascii="Times New Roman" w:hAnsi="Times New Roman" w:cs="Times New Roman"/>
                <w:b/>
                <w:color w:val="000000"/>
              </w:rPr>
              <w:t>-2013</w:t>
            </w:r>
          </w:p>
        </w:tc>
        <w:tc>
          <w:tcPr>
            <w:tcW w:w="1989" w:type="dxa"/>
          </w:tcPr>
          <w:p w:rsidR="00F65DD1" w:rsidRPr="009B2B98" w:rsidRDefault="00F65DD1" w:rsidP="00F65DD1">
            <w:pPr>
              <w:autoSpaceDE w:val="0"/>
              <w:autoSpaceDN w:val="0"/>
              <w:adjustRightInd w:val="0"/>
              <w:jc w:val="center"/>
              <w:rPr>
                <w:rFonts w:ascii="Times New Roman" w:hAnsi="Times New Roman" w:cs="Times New Roman"/>
                <w:b/>
                <w:color w:val="000000"/>
              </w:rPr>
            </w:pPr>
            <w:r w:rsidRPr="009B2B98">
              <w:rPr>
                <w:rFonts w:ascii="Times New Roman" w:hAnsi="Times New Roman" w:cs="Times New Roman"/>
                <w:b/>
                <w:color w:val="000000"/>
              </w:rPr>
              <w:t>ESCOLARIDADE EXIGIDA</w:t>
            </w:r>
          </w:p>
        </w:tc>
      </w:tr>
      <w:tr w:rsidR="00F65DD1" w:rsidTr="00AE6BD1">
        <w:tc>
          <w:tcPr>
            <w:tcW w:w="1976" w:type="dxa"/>
          </w:tcPr>
          <w:p w:rsidR="00F65DD1" w:rsidRDefault="00F65DD1" w:rsidP="00F65DD1">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ATEND</w:t>
            </w:r>
            <w:r w:rsidR="000E57AF">
              <w:rPr>
                <w:rFonts w:ascii="Times New Roman" w:hAnsi="Times New Roman" w:cs="Times New Roman"/>
                <w:color w:val="000000"/>
              </w:rPr>
              <w:t>ENTE DE CONSULTÓRIO DENTÁRIO</w:t>
            </w:r>
            <w:r w:rsidR="001D0F62">
              <w:rPr>
                <w:rFonts w:ascii="Times New Roman" w:hAnsi="Times New Roman" w:cs="Times New Roman"/>
                <w:color w:val="000000"/>
              </w:rPr>
              <w:t xml:space="preserve"> (PSF)</w:t>
            </w:r>
          </w:p>
        </w:tc>
        <w:tc>
          <w:tcPr>
            <w:tcW w:w="1597" w:type="dxa"/>
          </w:tcPr>
          <w:p w:rsidR="00F65DD1" w:rsidRDefault="00F65DD1" w:rsidP="00F65DD1">
            <w:pPr>
              <w:autoSpaceDE w:val="0"/>
              <w:autoSpaceDN w:val="0"/>
              <w:adjustRightInd w:val="0"/>
              <w:jc w:val="center"/>
              <w:rPr>
                <w:rFonts w:ascii="Times New Roman" w:hAnsi="Times New Roman" w:cs="Times New Roman"/>
                <w:color w:val="000000"/>
              </w:rPr>
            </w:pPr>
          </w:p>
          <w:p w:rsidR="00F65DD1" w:rsidRDefault="00036FEC" w:rsidP="00F65DD1">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05</w:t>
            </w:r>
          </w:p>
        </w:tc>
        <w:tc>
          <w:tcPr>
            <w:tcW w:w="1583" w:type="dxa"/>
          </w:tcPr>
          <w:p w:rsidR="00F65DD1" w:rsidRDefault="00F65DD1" w:rsidP="00F65DD1">
            <w:pPr>
              <w:autoSpaceDE w:val="0"/>
              <w:autoSpaceDN w:val="0"/>
              <w:adjustRightInd w:val="0"/>
              <w:jc w:val="center"/>
              <w:rPr>
                <w:rFonts w:ascii="Times New Roman" w:hAnsi="Times New Roman" w:cs="Times New Roman"/>
                <w:color w:val="000000"/>
              </w:rPr>
            </w:pPr>
          </w:p>
          <w:p w:rsidR="00F65DD1" w:rsidRDefault="00F65DD1" w:rsidP="00F65DD1">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40 horas</w:t>
            </w:r>
          </w:p>
        </w:tc>
        <w:tc>
          <w:tcPr>
            <w:tcW w:w="1628" w:type="dxa"/>
          </w:tcPr>
          <w:p w:rsidR="00F65DD1" w:rsidRDefault="00F65DD1" w:rsidP="00F65DD1">
            <w:pPr>
              <w:autoSpaceDE w:val="0"/>
              <w:autoSpaceDN w:val="0"/>
              <w:adjustRightInd w:val="0"/>
              <w:jc w:val="center"/>
              <w:rPr>
                <w:rFonts w:ascii="Times New Roman" w:hAnsi="Times New Roman" w:cs="Times New Roman"/>
              </w:rPr>
            </w:pPr>
          </w:p>
          <w:p w:rsidR="00F65DD1" w:rsidRPr="00F65DD1" w:rsidRDefault="00F65DD1" w:rsidP="00F65DD1">
            <w:pPr>
              <w:autoSpaceDE w:val="0"/>
              <w:autoSpaceDN w:val="0"/>
              <w:adjustRightInd w:val="0"/>
              <w:jc w:val="center"/>
              <w:rPr>
                <w:rFonts w:ascii="Times New Roman" w:hAnsi="Times New Roman" w:cs="Times New Roman"/>
                <w:color w:val="000000"/>
              </w:rPr>
            </w:pPr>
            <w:r w:rsidRPr="00F65DD1">
              <w:rPr>
                <w:rFonts w:ascii="Times New Roman" w:eastAsia="Times New Roman" w:hAnsi="Times New Roman" w:cs="Times New Roman"/>
              </w:rPr>
              <w:t>R$ 861,83</w:t>
            </w:r>
          </w:p>
        </w:tc>
        <w:tc>
          <w:tcPr>
            <w:tcW w:w="1989" w:type="dxa"/>
          </w:tcPr>
          <w:p w:rsidR="00F65DD1" w:rsidRDefault="003E4E5F" w:rsidP="00F65DD1">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 xml:space="preserve">Ensino Fundamental </w:t>
            </w:r>
            <w:r w:rsidR="00C20016">
              <w:rPr>
                <w:rFonts w:ascii="Times New Roman" w:eastAsia="Times New Roman" w:hAnsi="Times New Roman" w:cs="Times New Roman"/>
              </w:rPr>
              <w:t xml:space="preserve">(antigo </w:t>
            </w:r>
            <w:r>
              <w:rPr>
                <w:rFonts w:ascii="Times New Roman" w:eastAsia="Times New Roman" w:hAnsi="Times New Roman" w:cs="Times New Roman"/>
              </w:rPr>
              <w:t>Primeiro Grau</w:t>
            </w:r>
            <w:r w:rsidR="00C20016">
              <w:rPr>
                <w:rFonts w:ascii="Times New Roman" w:eastAsia="Times New Roman" w:hAnsi="Times New Roman" w:cs="Times New Roman"/>
              </w:rPr>
              <w:t>)</w:t>
            </w:r>
            <w:r w:rsidR="005909D1">
              <w:rPr>
                <w:rFonts w:ascii="Times New Roman" w:eastAsia="Times New Roman" w:hAnsi="Times New Roman" w:cs="Times New Roman"/>
              </w:rPr>
              <w:t xml:space="preserve"> e</w:t>
            </w:r>
          </w:p>
          <w:p w:rsidR="0095024E" w:rsidRPr="00F65DD1" w:rsidRDefault="0095024E" w:rsidP="004D4EB7">
            <w:pPr>
              <w:autoSpaceDE w:val="0"/>
              <w:autoSpaceDN w:val="0"/>
              <w:adjustRightInd w:val="0"/>
              <w:rPr>
                <w:rFonts w:ascii="Times New Roman" w:hAnsi="Times New Roman" w:cs="Times New Roman"/>
                <w:color w:val="000000"/>
              </w:rPr>
            </w:pPr>
            <w:r w:rsidRPr="00913E88">
              <w:rPr>
                <w:rFonts w:ascii="Times New Roman" w:eastAsia="Times New Roman" w:hAnsi="Times New Roman" w:cs="Times New Roman"/>
                <w:b/>
              </w:rPr>
              <w:t>(HABILITAÇÃO ESPECÍFICA)</w:t>
            </w:r>
          </w:p>
        </w:tc>
      </w:tr>
    </w:tbl>
    <w:p w:rsidR="00F65DD1" w:rsidRPr="00F65DD1" w:rsidRDefault="00F65DD1" w:rsidP="00F65DD1">
      <w:pPr>
        <w:autoSpaceDE w:val="0"/>
        <w:autoSpaceDN w:val="0"/>
        <w:adjustRightInd w:val="0"/>
        <w:spacing w:after="0" w:line="240" w:lineRule="auto"/>
        <w:jc w:val="both"/>
        <w:rPr>
          <w:rFonts w:ascii="Times New Roman" w:hAnsi="Times New Roman" w:cs="Times New Roman"/>
          <w:color w:val="000000"/>
        </w:rPr>
      </w:pPr>
    </w:p>
    <w:p w:rsidR="004046CC" w:rsidRPr="001D4C54" w:rsidRDefault="00FD324B" w:rsidP="004046CC">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2- </w:t>
      </w:r>
      <w:r w:rsidR="004046CC" w:rsidRPr="001D4C54">
        <w:rPr>
          <w:rFonts w:ascii="Times New Roman" w:hAnsi="Times New Roman" w:cs="Times New Roman"/>
          <w:b/>
          <w:bCs/>
          <w:color w:val="000000"/>
        </w:rPr>
        <w:t xml:space="preserve">INFORMAÇÕES GERAIS </w:t>
      </w:r>
    </w:p>
    <w:p w:rsidR="001F4D75" w:rsidRPr="00CA0410" w:rsidRDefault="004046CC" w:rsidP="00784FD8">
      <w:pPr>
        <w:autoSpaceDE w:val="0"/>
        <w:autoSpaceDN w:val="0"/>
        <w:adjustRightInd w:val="0"/>
        <w:spacing w:after="0" w:line="240" w:lineRule="auto"/>
        <w:jc w:val="both"/>
        <w:rPr>
          <w:rFonts w:ascii="Times New Roman" w:hAnsi="Times New Roman"/>
        </w:rPr>
      </w:pPr>
      <w:r w:rsidRPr="001D4C54">
        <w:rPr>
          <w:rFonts w:ascii="Times New Roman" w:hAnsi="Times New Roman" w:cs="Times New Roman"/>
          <w:b/>
          <w:bCs/>
          <w:color w:val="000000"/>
        </w:rPr>
        <w:t xml:space="preserve">2.1- </w:t>
      </w:r>
      <w:r w:rsidR="001F4D75" w:rsidRPr="001F4D75">
        <w:rPr>
          <w:rFonts w:ascii="Times New Roman" w:hAnsi="Times New Roman"/>
        </w:rPr>
        <w:t>O Processo Seletivo Simplificado será regido por este Edital, por seus anexos e eventuais retificações, sendo sua execução de responsabilidade d</w:t>
      </w:r>
      <w:r w:rsidR="001F4D75">
        <w:rPr>
          <w:rFonts w:ascii="Times New Roman" w:hAnsi="Times New Roman"/>
        </w:rPr>
        <w:t>a Secretaria Municipal de Saúde</w:t>
      </w:r>
      <w:r w:rsidR="00FD324B">
        <w:rPr>
          <w:rFonts w:ascii="Times New Roman" w:hAnsi="Times New Roman"/>
        </w:rPr>
        <w:t>,</w:t>
      </w:r>
      <w:r w:rsidR="001F4D75">
        <w:rPr>
          <w:rFonts w:ascii="Times New Roman" w:hAnsi="Times New Roman"/>
        </w:rPr>
        <w:t xml:space="preserve"> em </w:t>
      </w:r>
      <w:r w:rsidR="00B17B2C" w:rsidRPr="00CA0410">
        <w:rPr>
          <w:rFonts w:ascii="Times New Roman" w:hAnsi="Times New Roman"/>
        </w:rPr>
        <w:t>parceria com a Secreta</w:t>
      </w:r>
      <w:r w:rsidR="001F4D75" w:rsidRPr="00CA0410">
        <w:rPr>
          <w:rFonts w:ascii="Times New Roman" w:hAnsi="Times New Roman"/>
        </w:rPr>
        <w:t>ria Municipal de Educação.</w:t>
      </w:r>
    </w:p>
    <w:p w:rsidR="001F4D75" w:rsidRDefault="001F4D75" w:rsidP="00784FD8">
      <w:pPr>
        <w:spacing w:after="0" w:line="240" w:lineRule="auto"/>
        <w:jc w:val="both"/>
        <w:rPr>
          <w:rFonts w:ascii="Times New Roman" w:hAnsi="Times New Roman"/>
          <w:b/>
        </w:rPr>
      </w:pPr>
      <w:r w:rsidRPr="00276FF3">
        <w:rPr>
          <w:rFonts w:ascii="Times New Roman" w:hAnsi="Times New Roman"/>
          <w:b/>
        </w:rPr>
        <w:t>2.2-</w:t>
      </w:r>
      <w:r w:rsidR="005909D1">
        <w:rPr>
          <w:rFonts w:ascii="Times New Roman" w:hAnsi="Times New Roman"/>
          <w:b/>
        </w:rPr>
        <w:t xml:space="preserve"> </w:t>
      </w:r>
      <w:r w:rsidRPr="00276FF3">
        <w:rPr>
          <w:rFonts w:ascii="Times New Roman" w:hAnsi="Times New Roman"/>
          <w:b/>
        </w:rPr>
        <w:t xml:space="preserve">O Candidato só poderá </w:t>
      </w:r>
      <w:r w:rsidR="00C213D0" w:rsidRPr="00276FF3">
        <w:rPr>
          <w:rFonts w:ascii="Times New Roman" w:hAnsi="Times New Roman"/>
          <w:b/>
        </w:rPr>
        <w:t>se inscrever se possuir</w:t>
      </w:r>
      <w:r w:rsidRPr="00276FF3">
        <w:rPr>
          <w:rFonts w:ascii="Times New Roman" w:hAnsi="Times New Roman"/>
          <w:b/>
        </w:rPr>
        <w:t xml:space="preserve"> a formação m</w:t>
      </w:r>
      <w:r w:rsidR="005909D1">
        <w:rPr>
          <w:rFonts w:ascii="Times New Roman" w:hAnsi="Times New Roman"/>
          <w:b/>
        </w:rPr>
        <w:t>ínima abaixo estabelecida como requisitos b</w:t>
      </w:r>
      <w:r w:rsidRPr="00276FF3">
        <w:rPr>
          <w:rFonts w:ascii="Times New Roman" w:hAnsi="Times New Roman"/>
          <w:b/>
        </w:rPr>
        <w:t>ásicos:</w:t>
      </w:r>
    </w:p>
    <w:p w:rsidR="001F4D75" w:rsidRPr="001F4D75" w:rsidRDefault="001F4D75" w:rsidP="00784FD8">
      <w:pPr>
        <w:spacing w:after="0" w:line="240" w:lineRule="auto"/>
        <w:jc w:val="both"/>
        <w:rPr>
          <w:rFonts w:ascii="Times New Roman" w:hAnsi="Times New Roman"/>
          <w:b/>
        </w:rPr>
      </w:pPr>
      <w:r>
        <w:rPr>
          <w:rFonts w:ascii="Times New Roman" w:hAnsi="Times New Roman"/>
        </w:rPr>
        <w:t xml:space="preserve">AUXILIAR </w:t>
      </w:r>
      <w:r w:rsidRPr="001B2107">
        <w:rPr>
          <w:rFonts w:ascii="Times New Roman" w:hAnsi="Times New Roman"/>
        </w:rPr>
        <w:t>DE ENFERMAGEM</w:t>
      </w:r>
      <w:r>
        <w:rPr>
          <w:rFonts w:ascii="Times New Roman" w:hAnsi="Times New Roman"/>
        </w:rPr>
        <w:t xml:space="preserve"> </w:t>
      </w:r>
      <w:r w:rsidR="003B4689">
        <w:rPr>
          <w:rFonts w:ascii="Times New Roman" w:hAnsi="Times New Roman"/>
        </w:rPr>
        <w:t>–</w:t>
      </w:r>
      <w:r w:rsidRPr="001F4D75">
        <w:rPr>
          <w:rFonts w:ascii="Times New Roman" w:eastAsia="Times New Roman" w:hAnsi="Times New Roman" w:cs="Times New Roman"/>
        </w:rPr>
        <w:t xml:space="preserve"> </w:t>
      </w:r>
      <w:r w:rsidR="00581D1D">
        <w:rPr>
          <w:rFonts w:ascii="Times New Roman" w:eastAsia="Times New Roman" w:hAnsi="Times New Roman" w:cs="Times New Roman"/>
        </w:rPr>
        <w:t>Ensino Fundamental (a</w:t>
      </w:r>
      <w:r w:rsidR="00FD324B">
        <w:rPr>
          <w:rFonts w:ascii="Times New Roman" w:eastAsia="Times New Roman" w:hAnsi="Times New Roman" w:cs="Times New Roman"/>
        </w:rPr>
        <w:t xml:space="preserve">ntigo Primeiro Grau) e </w:t>
      </w:r>
      <w:r w:rsidR="003B4689">
        <w:rPr>
          <w:rFonts w:ascii="Times New Roman" w:eastAsia="Times New Roman" w:hAnsi="Times New Roman" w:cs="Times New Roman"/>
          <w:b/>
        </w:rPr>
        <w:t>HABILITAÇÃO ESPECÍFICA</w:t>
      </w:r>
      <w:r w:rsidR="00FD324B">
        <w:rPr>
          <w:rFonts w:ascii="Times New Roman" w:eastAsia="Times New Roman" w:hAnsi="Times New Roman" w:cs="Times New Roman"/>
          <w:b/>
        </w:rPr>
        <w:t>;</w:t>
      </w:r>
    </w:p>
    <w:p w:rsidR="002C3F86" w:rsidRDefault="002C3F86" w:rsidP="00784FD8">
      <w:pPr>
        <w:spacing w:after="0" w:line="240" w:lineRule="auto"/>
        <w:jc w:val="both"/>
        <w:rPr>
          <w:rFonts w:ascii="Times New Roman" w:hAnsi="Times New Roman"/>
        </w:rPr>
      </w:pPr>
    </w:p>
    <w:p w:rsidR="002C3F86" w:rsidRDefault="002C3F86" w:rsidP="00784FD8">
      <w:pPr>
        <w:spacing w:after="0" w:line="240" w:lineRule="auto"/>
        <w:jc w:val="both"/>
        <w:rPr>
          <w:rFonts w:ascii="Times New Roman" w:hAnsi="Times New Roman"/>
        </w:rPr>
      </w:pPr>
    </w:p>
    <w:p w:rsidR="004D4EB7" w:rsidRDefault="004D4EB7" w:rsidP="00784FD8">
      <w:pPr>
        <w:spacing w:after="0" w:line="240" w:lineRule="auto"/>
        <w:jc w:val="both"/>
        <w:rPr>
          <w:rFonts w:ascii="Times New Roman" w:hAnsi="Times New Roman"/>
        </w:rPr>
      </w:pPr>
    </w:p>
    <w:p w:rsidR="004D4EB7" w:rsidRDefault="004D4EB7" w:rsidP="00784FD8">
      <w:pPr>
        <w:spacing w:after="0" w:line="240" w:lineRule="auto"/>
        <w:jc w:val="both"/>
        <w:rPr>
          <w:rFonts w:ascii="Times New Roman" w:hAnsi="Times New Roman"/>
        </w:rPr>
      </w:pPr>
    </w:p>
    <w:p w:rsidR="001F4D75" w:rsidRDefault="001F4D75" w:rsidP="00784FD8">
      <w:pPr>
        <w:spacing w:after="0" w:line="240" w:lineRule="auto"/>
        <w:jc w:val="both"/>
        <w:rPr>
          <w:rFonts w:ascii="Times New Roman" w:hAnsi="Times New Roman"/>
        </w:rPr>
      </w:pPr>
      <w:r>
        <w:rPr>
          <w:rFonts w:ascii="Times New Roman" w:hAnsi="Times New Roman"/>
        </w:rPr>
        <w:t xml:space="preserve">ATENDENTE </w:t>
      </w:r>
      <w:r w:rsidR="000E57AF">
        <w:rPr>
          <w:rFonts w:ascii="Times New Roman" w:hAnsi="Times New Roman"/>
        </w:rPr>
        <w:t>DE CONSULTÓRIO DENTÁRIO</w:t>
      </w:r>
      <w:r>
        <w:rPr>
          <w:rFonts w:ascii="Times New Roman" w:hAnsi="Times New Roman"/>
        </w:rPr>
        <w:t xml:space="preserve"> –</w:t>
      </w:r>
      <w:r w:rsidR="003E4E5F">
        <w:rPr>
          <w:rFonts w:ascii="Times New Roman" w:hAnsi="Times New Roman"/>
        </w:rPr>
        <w:t xml:space="preserve"> Ensino Fundamental </w:t>
      </w:r>
      <w:r w:rsidR="003B4689">
        <w:rPr>
          <w:rFonts w:ascii="Times New Roman" w:hAnsi="Times New Roman"/>
        </w:rPr>
        <w:t>(</w:t>
      </w:r>
      <w:r w:rsidR="00581D1D">
        <w:rPr>
          <w:rFonts w:ascii="Times New Roman" w:eastAsia="Times New Roman" w:hAnsi="Times New Roman" w:cs="Times New Roman"/>
        </w:rPr>
        <w:t>a</w:t>
      </w:r>
      <w:r w:rsidR="003B4689">
        <w:rPr>
          <w:rFonts w:ascii="Times New Roman" w:eastAsia="Times New Roman" w:hAnsi="Times New Roman" w:cs="Times New Roman"/>
        </w:rPr>
        <w:t>ntigo P</w:t>
      </w:r>
      <w:r w:rsidRPr="00F65DD1">
        <w:rPr>
          <w:rFonts w:ascii="Times New Roman" w:eastAsia="Times New Roman" w:hAnsi="Times New Roman" w:cs="Times New Roman"/>
        </w:rPr>
        <w:t>rimeiro</w:t>
      </w:r>
      <w:r>
        <w:rPr>
          <w:rFonts w:ascii="Times New Roman" w:eastAsia="Times New Roman" w:hAnsi="Times New Roman" w:cs="Times New Roman"/>
        </w:rPr>
        <w:t xml:space="preserve"> </w:t>
      </w:r>
      <w:r w:rsidR="003B4689">
        <w:rPr>
          <w:rFonts w:ascii="Times New Roman" w:eastAsia="Times New Roman" w:hAnsi="Times New Roman" w:cs="Times New Roman"/>
        </w:rPr>
        <w:t>Grau</w:t>
      </w:r>
      <w:r w:rsidR="00FD324B">
        <w:rPr>
          <w:rFonts w:ascii="Times New Roman" w:eastAsia="Times New Roman" w:hAnsi="Times New Roman" w:cs="Times New Roman"/>
          <w:b/>
        </w:rPr>
        <w:t>) e</w:t>
      </w:r>
      <w:r w:rsidR="003B4689">
        <w:rPr>
          <w:rFonts w:ascii="Times New Roman" w:eastAsia="Times New Roman" w:hAnsi="Times New Roman" w:cs="Times New Roman"/>
          <w:b/>
        </w:rPr>
        <w:t xml:space="preserve"> </w:t>
      </w:r>
      <w:r w:rsidR="0095024E" w:rsidRPr="00913E88">
        <w:rPr>
          <w:rFonts w:ascii="Times New Roman" w:eastAsia="Times New Roman" w:hAnsi="Times New Roman" w:cs="Times New Roman"/>
          <w:b/>
        </w:rPr>
        <w:t>HABILITAÇÃO ESPECÍF</w:t>
      </w:r>
      <w:r w:rsidR="005909D1">
        <w:rPr>
          <w:rFonts w:ascii="Times New Roman" w:eastAsia="Times New Roman" w:hAnsi="Times New Roman" w:cs="Times New Roman"/>
          <w:b/>
        </w:rPr>
        <w:t>ICA</w:t>
      </w:r>
      <w:r w:rsidR="00CB072E">
        <w:rPr>
          <w:rFonts w:ascii="Times New Roman" w:eastAsia="Times New Roman" w:hAnsi="Times New Roman" w:cs="Times New Roman"/>
          <w:b/>
        </w:rPr>
        <w:t>.</w:t>
      </w:r>
    </w:p>
    <w:p w:rsidR="001F4D75" w:rsidRPr="00725609" w:rsidRDefault="001F4D75" w:rsidP="00784FD8">
      <w:pPr>
        <w:spacing w:after="0" w:line="240" w:lineRule="auto"/>
        <w:jc w:val="both"/>
        <w:rPr>
          <w:rFonts w:ascii="Times New Roman" w:hAnsi="Times New Roman"/>
          <w:b/>
        </w:rPr>
      </w:pPr>
      <w:r>
        <w:rPr>
          <w:rFonts w:ascii="Times New Roman" w:hAnsi="Times New Roman"/>
          <w:b/>
        </w:rPr>
        <w:t xml:space="preserve">2.3- </w:t>
      </w:r>
      <w:r w:rsidRPr="00C41DB8">
        <w:rPr>
          <w:rFonts w:ascii="Times New Roman" w:hAnsi="Times New Roman"/>
        </w:rPr>
        <w:t>O Extrato deste edital será publicado no PLACARD, Jornal Local, no Diário Oficial do Estado de Minas Gerais</w:t>
      </w:r>
      <w:r w:rsidR="002E772A">
        <w:rPr>
          <w:rFonts w:ascii="Times New Roman" w:hAnsi="Times New Roman"/>
        </w:rPr>
        <w:t xml:space="preserve"> (DOE)</w:t>
      </w:r>
      <w:r w:rsidRPr="00C41DB8">
        <w:rPr>
          <w:rFonts w:ascii="Times New Roman" w:hAnsi="Times New Roman"/>
        </w:rPr>
        <w:t>, e no site oficial da Prefeitura de Patos de Minas</w:t>
      </w:r>
      <w:r w:rsidR="005909D1">
        <w:rPr>
          <w:rFonts w:ascii="Times New Roman" w:hAnsi="Times New Roman"/>
        </w:rPr>
        <w:t>,</w:t>
      </w:r>
      <w:r w:rsidR="00FD324B">
        <w:rPr>
          <w:rFonts w:ascii="Times New Roman" w:hAnsi="Times New Roman"/>
        </w:rPr>
        <w:t xml:space="preserve"> de acordo com c</w:t>
      </w:r>
      <w:r w:rsidRPr="00C41DB8">
        <w:rPr>
          <w:rFonts w:ascii="Times New Roman" w:hAnsi="Times New Roman"/>
        </w:rPr>
        <w:t xml:space="preserve">ronograma exposto no </w:t>
      </w:r>
      <w:r w:rsidR="00044E25" w:rsidRPr="00CA0410">
        <w:rPr>
          <w:rFonts w:ascii="Times New Roman" w:hAnsi="Times New Roman"/>
          <w:b/>
          <w:color w:val="FF0000"/>
        </w:rPr>
        <w:t>ANEXO III</w:t>
      </w:r>
      <w:r w:rsidRPr="00C41DB8">
        <w:rPr>
          <w:rFonts w:ascii="Times New Roman" w:hAnsi="Times New Roman"/>
        </w:rPr>
        <w:t xml:space="preserve"> deste Edital.</w:t>
      </w:r>
      <w:r w:rsidRPr="00725609">
        <w:rPr>
          <w:rFonts w:ascii="Times New Roman" w:hAnsi="Times New Roman"/>
          <w:b/>
        </w:rPr>
        <w:t xml:space="preserve"> </w:t>
      </w:r>
    </w:p>
    <w:p w:rsidR="001F4D75" w:rsidRPr="00EF227C" w:rsidRDefault="00FD324B" w:rsidP="00784FD8">
      <w:pPr>
        <w:spacing w:after="0" w:line="240" w:lineRule="auto"/>
        <w:jc w:val="both"/>
        <w:rPr>
          <w:rFonts w:ascii="Times New Roman" w:hAnsi="Times New Roman"/>
        </w:rPr>
      </w:pPr>
      <w:r>
        <w:rPr>
          <w:rFonts w:ascii="Times New Roman" w:hAnsi="Times New Roman"/>
          <w:b/>
        </w:rPr>
        <w:t>2.4</w:t>
      </w:r>
      <w:r w:rsidR="001F4D75">
        <w:rPr>
          <w:rFonts w:ascii="Times New Roman" w:hAnsi="Times New Roman"/>
          <w:b/>
        </w:rPr>
        <w:t>-</w:t>
      </w:r>
      <w:r w:rsidR="001F4D75" w:rsidRPr="00725609">
        <w:rPr>
          <w:rFonts w:ascii="Times New Roman" w:hAnsi="Times New Roman"/>
          <w:b/>
        </w:rPr>
        <w:t xml:space="preserve"> </w:t>
      </w:r>
      <w:r w:rsidR="001F4D75" w:rsidRPr="00C41DB8">
        <w:rPr>
          <w:rFonts w:ascii="Times New Roman" w:hAnsi="Times New Roman"/>
        </w:rPr>
        <w:t xml:space="preserve">O presente Edital de Processo Seletivo </w:t>
      </w:r>
      <w:r w:rsidR="001F4D75" w:rsidRPr="00CA0410">
        <w:rPr>
          <w:rFonts w:ascii="Times New Roman" w:hAnsi="Times New Roman"/>
        </w:rPr>
        <w:t>Simplificado</w:t>
      </w:r>
      <w:r w:rsidR="001F4D75" w:rsidRPr="00C41DB8">
        <w:rPr>
          <w:rFonts w:ascii="Times New Roman" w:hAnsi="Times New Roman"/>
        </w:rPr>
        <w:t xml:space="preserve"> estará afixado, na Secretaria Municipal de Saúde, localizada na Rua Dr. Eufrásio Rodrigues, nº 05 – Jardim Centro –</w:t>
      </w:r>
      <w:r w:rsidR="00C41DB8">
        <w:rPr>
          <w:rFonts w:ascii="Times New Roman" w:hAnsi="Times New Roman"/>
        </w:rPr>
        <w:t xml:space="preserve"> </w:t>
      </w:r>
      <w:r w:rsidR="001F4D75" w:rsidRPr="00C41DB8">
        <w:rPr>
          <w:rFonts w:ascii="Times New Roman" w:hAnsi="Times New Roman"/>
        </w:rPr>
        <w:t>Patos de Minas/MG.</w:t>
      </w:r>
    </w:p>
    <w:p w:rsidR="004046CC" w:rsidRPr="001D4C54" w:rsidRDefault="004046CC" w:rsidP="00784FD8">
      <w:pPr>
        <w:autoSpaceDE w:val="0"/>
        <w:autoSpaceDN w:val="0"/>
        <w:adjustRightInd w:val="0"/>
        <w:spacing w:after="0" w:line="240" w:lineRule="auto"/>
        <w:jc w:val="both"/>
        <w:rPr>
          <w:rFonts w:ascii="Times New Roman" w:hAnsi="Times New Roman" w:cs="Times New Roman"/>
          <w:color w:val="000000"/>
        </w:rPr>
      </w:pPr>
      <w:r w:rsidRPr="00913E88">
        <w:rPr>
          <w:rFonts w:ascii="Times New Roman" w:hAnsi="Times New Roman" w:cs="Times New Roman"/>
          <w:b/>
          <w:bCs/>
          <w:color w:val="000000"/>
        </w:rPr>
        <w:t>2.</w:t>
      </w:r>
      <w:r w:rsidR="00CA0410">
        <w:rPr>
          <w:rFonts w:ascii="Times New Roman" w:hAnsi="Times New Roman" w:cs="Times New Roman"/>
          <w:b/>
          <w:bCs/>
          <w:color w:val="000000"/>
        </w:rPr>
        <w:t>5</w:t>
      </w:r>
      <w:r w:rsidR="00C41DB8">
        <w:rPr>
          <w:rFonts w:ascii="Times New Roman" w:hAnsi="Times New Roman" w:cs="Times New Roman"/>
          <w:color w:val="000000"/>
        </w:rPr>
        <w:t>-</w:t>
      </w:r>
      <w:r w:rsidR="00FD324B">
        <w:rPr>
          <w:rFonts w:ascii="Times New Roman" w:hAnsi="Times New Roman" w:cs="Times New Roman"/>
          <w:color w:val="000000"/>
        </w:rPr>
        <w:t xml:space="preserve"> </w:t>
      </w:r>
      <w:r w:rsidRPr="001D4C54">
        <w:rPr>
          <w:rFonts w:ascii="Times New Roman" w:hAnsi="Times New Roman" w:cs="Times New Roman"/>
          <w:color w:val="000000"/>
        </w:rPr>
        <w:t xml:space="preserve">As descrições das atividades dos cargos são as constantes do </w:t>
      </w:r>
      <w:r w:rsidR="001D4C54" w:rsidRPr="00913E88">
        <w:rPr>
          <w:rFonts w:ascii="Times New Roman" w:hAnsi="Times New Roman" w:cs="Times New Roman"/>
          <w:b/>
          <w:color w:val="FF0000"/>
        </w:rPr>
        <w:t>ANEXO I</w:t>
      </w:r>
      <w:r w:rsidRPr="00913E88">
        <w:rPr>
          <w:rFonts w:ascii="Times New Roman" w:hAnsi="Times New Roman" w:cs="Times New Roman"/>
          <w:b/>
          <w:color w:val="000000"/>
        </w:rPr>
        <w:t xml:space="preserve"> </w:t>
      </w:r>
      <w:r w:rsidRPr="001D4C54">
        <w:rPr>
          <w:rFonts w:ascii="Times New Roman" w:hAnsi="Times New Roman" w:cs="Times New Roman"/>
          <w:color w:val="000000"/>
        </w:rPr>
        <w:t>do presente Edital.</w:t>
      </w:r>
    </w:p>
    <w:p w:rsidR="001D4C54" w:rsidRPr="001D4C54" w:rsidRDefault="001D4C54" w:rsidP="00784FD8">
      <w:pPr>
        <w:autoSpaceDE w:val="0"/>
        <w:autoSpaceDN w:val="0"/>
        <w:adjustRightInd w:val="0"/>
        <w:spacing w:after="0" w:line="240" w:lineRule="auto"/>
        <w:jc w:val="both"/>
        <w:rPr>
          <w:rFonts w:ascii="Times New Roman" w:hAnsi="Times New Roman" w:cs="Times New Roman"/>
          <w:b/>
          <w:bCs/>
          <w:color w:val="000000"/>
        </w:rPr>
      </w:pPr>
    </w:p>
    <w:p w:rsidR="00C213D0" w:rsidRDefault="004D4EB7" w:rsidP="00C213D0">
      <w:pPr>
        <w:autoSpaceDE w:val="0"/>
        <w:autoSpaceDN w:val="0"/>
        <w:adjustRightInd w:val="0"/>
        <w:spacing w:after="0" w:line="240" w:lineRule="auto"/>
        <w:jc w:val="both"/>
        <w:rPr>
          <w:rFonts w:ascii="Times New Roman" w:hAnsi="Times New Roman" w:cs="Times New Roman"/>
          <w:b/>
          <w:bCs/>
          <w:iCs/>
          <w:color w:val="000000"/>
        </w:rPr>
      </w:pPr>
      <w:r>
        <w:rPr>
          <w:rFonts w:ascii="Times New Roman" w:hAnsi="Times New Roman" w:cs="Times New Roman"/>
          <w:b/>
          <w:bCs/>
          <w:iCs/>
          <w:color w:val="000000"/>
        </w:rPr>
        <w:t xml:space="preserve">3- </w:t>
      </w:r>
      <w:r w:rsidR="004046CC" w:rsidRPr="00303B06">
        <w:rPr>
          <w:rFonts w:ascii="Times New Roman" w:hAnsi="Times New Roman" w:cs="Times New Roman"/>
          <w:b/>
          <w:bCs/>
          <w:iCs/>
          <w:color w:val="000000"/>
        </w:rPr>
        <w:t>DAS INSCRIÇÕES</w:t>
      </w:r>
    </w:p>
    <w:p w:rsidR="00FD324B" w:rsidRDefault="000108F7" w:rsidP="00FD324B">
      <w:pPr>
        <w:spacing w:after="0" w:line="240" w:lineRule="auto"/>
        <w:jc w:val="both"/>
        <w:rPr>
          <w:rFonts w:ascii="Times New Roman" w:hAnsi="Times New Roman" w:cs="Times New Roman"/>
          <w:b/>
          <w:bCs/>
          <w:color w:val="000000"/>
          <w:highlight w:val="yellow"/>
        </w:rPr>
      </w:pPr>
      <w:r w:rsidRPr="00913E88">
        <w:rPr>
          <w:rFonts w:ascii="Times New Roman" w:hAnsi="Times New Roman" w:cs="Times New Roman"/>
          <w:b/>
          <w:bCs/>
          <w:color w:val="000000"/>
        </w:rPr>
        <w:t>3.1</w:t>
      </w:r>
      <w:r w:rsidRPr="00913E88">
        <w:rPr>
          <w:rFonts w:ascii="Times New Roman" w:hAnsi="Times New Roman" w:cs="Times New Roman"/>
          <w:bCs/>
          <w:color w:val="000000"/>
        </w:rPr>
        <w:t>-</w:t>
      </w:r>
      <w:r w:rsidR="00FF5D57">
        <w:rPr>
          <w:rFonts w:ascii="Times New Roman" w:hAnsi="Times New Roman" w:cs="Times New Roman"/>
          <w:b/>
          <w:bCs/>
          <w:color w:val="000000"/>
        </w:rPr>
        <w:t xml:space="preserve"> </w:t>
      </w:r>
      <w:r w:rsidRPr="001D4C54">
        <w:rPr>
          <w:rFonts w:ascii="Times New Roman" w:hAnsi="Times New Roman" w:cs="Times New Roman"/>
          <w:color w:val="000000"/>
        </w:rPr>
        <w:t xml:space="preserve">As inscrições serão </w:t>
      </w:r>
      <w:r w:rsidRPr="00D45437">
        <w:rPr>
          <w:rFonts w:ascii="Times New Roman" w:hAnsi="Times New Roman" w:cs="Times New Roman"/>
          <w:color w:val="000000"/>
        </w:rPr>
        <w:t xml:space="preserve">realizadas gratuitamente </w:t>
      </w:r>
      <w:r>
        <w:rPr>
          <w:rFonts w:ascii="Times New Roman" w:hAnsi="Times New Roman" w:cs="Times New Roman"/>
          <w:color w:val="000000"/>
        </w:rPr>
        <w:t>pelo candidato</w:t>
      </w:r>
      <w:r>
        <w:rPr>
          <w:rFonts w:ascii="Times New Roman" w:hAnsi="Times New Roman" w:cs="Times New Roman"/>
          <w:b/>
          <w:color w:val="000000"/>
        </w:rPr>
        <w:t xml:space="preserve"> ou seu procurador formalmente constituído, </w:t>
      </w:r>
      <w:r w:rsidRPr="000844BE">
        <w:rPr>
          <w:rFonts w:ascii="Times New Roman" w:hAnsi="Times New Roman" w:cs="Times New Roman"/>
          <w:color w:val="000000"/>
        </w:rPr>
        <w:t>implicando, portanto no conhecimento e na aceitação das normas e condições estabelecidas neste Edital, em</w:t>
      </w:r>
      <w:r>
        <w:rPr>
          <w:rFonts w:ascii="Times New Roman" w:hAnsi="Times New Roman" w:cs="Times New Roman"/>
          <w:color w:val="000000"/>
        </w:rPr>
        <w:t xml:space="preserve"> relação às quais o candidato não</w:t>
      </w:r>
      <w:r w:rsidRPr="000844BE">
        <w:rPr>
          <w:rFonts w:ascii="Times New Roman" w:hAnsi="Times New Roman" w:cs="Times New Roman"/>
          <w:color w:val="000000"/>
        </w:rPr>
        <w:t xml:space="preserve"> poderá alegar desconhecimento de qualquer natureza.</w:t>
      </w:r>
      <w:r>
        <w:rPr>
          <w:rFonts w:ascii="Times New Roman" w:hAnsi="Times New Roman" w:cs="Times New Roman"/>
          <w:b/>
          <w:color w:val="000000"/>
        </w:rPr>
        <w:t xml:space="preserve"> </w:t>
      </w:r>
      <w:r>
        <w:rPr>
          <w:rFonts w:ascii="Times New Roman" w:hAnsi="Times New Roman" w:cs="Times New Roman"/>
          <w:b/>
          <w:bCs/>
          <w:color w:val="000000"/>
        </w:rPr>
        <w:t xml:space="preserve">O </w:t>
      </w:r>
      <w:r w:rsidR="005909D1">
        <w:rPr>
          <w:rFonts w:ascii="Times New Roman" w:hAnsi="Times New Roman" w:cs="Times New Roman"/>
          <w:b/>
          <w:bCs/>
          <w:color w:val="000000"/>
        </w:rPr>
        <w:t>c</w:t>
      </w:r>
      <w:r w:rsidRPr="001D4C54">
        <w:rPr>
          <w:rFonts w:ascii="Times New Roman" w:hAnsi="Times New Roman" w:cs="Times New Roman"/>
          <w:b/>
          <w:bCs/>
          <w:color w:val="000000"/>
        </w:rPr>
        <w:t>ronograma</w:t>
      </w:r>
      <w:r>
        <w:rPr>
          <w:rFonts w:ascii="Times New Roman" w:hAnsi="Times New Roman" w:cs="Times New Roman"/>
          <w:b/>
          <w:bCs/>
          <w:color w:val="000000"/>
        </w:rPr>
        <w:t xml:space="preserve"> está </w:t>
      </w:r>
      <w:r w:rsidRPr="001D4C54">
        <w:rPr>
          <w:rFonts w:ascii="Times New Roman" w:hAnsi="Times New Roman" w:cs="Times New Roman"/>
          <w:b/>
          <w:bCs/>
          <w:color w:val="000000"/>
        </w:rPr>
        <w:t xml:space="preserve">exposto no </w:t>
      </w:r>
      <w:r w:rsidRPr="00180465">
        <w:rPr>
          <w:rFonts w:ascii="Times New Roman" w:hAnsi="Times New Roman" w:cs="Times New Roman"/>
          <w:b/>
          <w:bCs/>
          <w:color w:val="FF0000"/>
        </w:rPr>
        <w:t>ANEXO II</w:t>
      </w:r>
      <w:r>
        <w:rPr>
          <w:rFonts w:ascii="Times New Roman" w:hAnsi="Times New Roman" w:cs="Times New Roman"/>
          <w:b/>
          <w:bCs/>
          <w:color w:val="FF0000"/>
        </w:rPr>
        <w:t>I</w:t>
      </w:r>
      <w:r w:rsidR="00A53072">
        <w:rPr>
          <w:rFonts w:ascii="Times New Roman" w:hAnsi="Times New Roman" w:cs="Times New Roman"/>
          <w:b/>
          <w:bCs/>
          <w:color w:val="000000"/>
        </w:rPr>
        <w:t xml:space="preserve"> deste Edital.</w:t>
      </w:r>
      <w:r w:rsidR="00FD324B" w:rsidRPr="00FD324B">
        <w:rPr>
          <w:rFonts w:ascii="Times New Roman" w:hAnsi="Times New Roman" w:cs="Times New Roman"/>
          <w:b/>
          <w:bCs/>
          <w:color w:val="000000"/>
          <w:highlight w:val="yellow"/>
        </w:rPr>
        <w:t xml:space="preserve"> </w:t>
      </w:r>
    </w:p>
    <w:p w:rsidR="00FD324B" w:rsidRPr="004D4EB7" w:rsidRDefault="00FD324B" w:rsidP="00FD324B">
      <w:pPr>
        <w:spacing w:after="0" w:line="240" w:lineRule="auto"/>
        <w:jc w:val="both"/>
        <w:rPr>
          <w:rFonts w:ascii="Times New Roman" w:hAnsi="Times New Roman" w:cs="Times New Roman"/>
          <w:b/>
          <w:bCs/>
          <w:color w:val="000000"/>
        </w:rPr>
      </w:pPr>
      <w:r w:rsidRPr="004D4EB7">
        <w:rPr>
          <w:rFonts w:ascii="Times New Roman" w:hAnsi="Times New Roman" w:cs="Times New Roman"/>
          <w:b/>
          <w:bCs/>
          <w:color w:val="000000"/>
        </w:rPr>
        <w:t>3.2-</w:t>
      </w:r>
      <w:r w:rsidR="004D4EB7">
        <w:rPr>
          <w:rFonts w:ascii="Times New Roman" w:hAnsi="Times New Roman" w:cs="Times New Roman"/>
          <w:b/>
          <w:bCs/>
          <w:color w:val="000000"/>
        </w:rPr>
        <w:t xml:space="preserve"> </w:t>
      </w:r>
      <w:r w:rsidRPr="004D4EB7">
        <w:rPr>
          <w:rFonts w:ascii="Times New Roman" w:hAnsi="Times New Roman" w:cs="Times New Roman"/>
          <w:b/>
          <w:bCs/>
          <w:color w:val="000000"/>
        </w:rPr>
        <w:t>Local,</w:t>
      </w:r>
      <w:proofErr w:type="gramStart"/>
      <w:r w:rsidRPr="004D4EB7">
        <w:rPr>
          <w:rFonts w:ascii="Times New Roman" w:hAnsi="Times New Roman" w:cs="Times New Roman"/>
          <w:b/>
          <w:bCs/>
          <w:color w:val="000000"/>
        </w:rPr>
        <w:t xml:space="preserve"> </w:t>
      </w:r>
      <w:r w:rsidR="00FF5D57">
        <w:rPr>
          <w:rFonts w:ascii="Times New Roman" w:hAnsi="Times New Roman" w:cs="Times New Roman"/>
          <w:b/>
          <w:bCs/>
          <w:color w:val="000000"/>
        </w:rPr>
        <w:t xml:space="preserve"> </w:t>
      </w:r>
      <w:proofErr w:type="gramEnd"/>
      <w:r w:rsidRPr="004D4EB7">
        <w:rPr>
          <w:rFonts w:ascii="Times New Roman" w:hAnsi="Times New Roman" w:cs="Times New Roman"/>
          <w:b/>
          <w:bCs/>
          <w:color w:val="000000"/>
        </w:rPr>
        <w:t>Data e Horário das inscrições:</w:t>
      </w:r>
    </w:p>
    <w:p w:rsidR="00FD324B" w:rsidRDefault="00FD324B" w:rsidP="00FD324B">
      <w:pPr>
        <w:spacing w:after="0" w:line="240" w:lineRule="auto"/>
        <w:jc w:val="both"/>
        <w:rPr>
          <w:rFonts w:ascii="Times New Roman" w:hAnsi="Times New Roman" w:cs="Times New Roman"/>
          <w:color w:val="000000"/>
        </w:rPr>
      </w:pPr>
      <w:r w:rsidRPr="004D4EB7">
        <w:rPr>
          <w:rFonts w:ascii="Times New Roman" w:hAnsi="Times New Roman"/>
          <w:b/>
        </w:rPr>
        <w:t>E</w:t>
      </w:r>
      <w:r w:rsidRPr="004D4EB7">
        <w:rPr>
          <w:rFonts w:ascii="Times New Roman" w:eastAsia="Times New Roman" w:hAnsi="Times New Roman" w:cs="Times New Roman"/>
          <w:b/>
        </w:rPr>
        <w:t xml:space="preserve">xclusivamente no Centro de Treinamento de Educação à Saúde – Rua Olegário Maciel, n° 113 – Centro (ao lado do Banco Bradesco), </w:t>
      </w:r>
      <w:r w:rsidRPr="004D4EB7">
        <w:rPr>
          <w:rFonts w:ascii="Times New Roman" w:hAnsi="Times New Roman" w:cs="Times New Roman"/>
          <w:b/>
          <w:bCs/>
          <w:color w:val="000000"/>
        </w:rPr>
        <w:t xml:space="preserve">de 21 de outubro de 2013 a 05 de novembro de 2013 </w:t>
      </w:r>
      <w:r w:rsidRPr="004D4EB7">
        <w:rPr>
          <w:rFonts w:ascii="Times New Roman" w:hAnsi="Times New Roman"/>
          <w:b/>
        </w:rPr>
        <w:t>(</w:t>
      </w:r>
      <w:r w:rsidRPr="004D4EB7">
        <w:rPr>
          <w:rFonts w:ascii="Times New Roman" w:eastAsia="Times New Roman" w:hAnsi="Times New Roman" w:cs="Times New Roman"/>
          <w:b/>
        </w:rPr>
        <w:t>de segunda a sexta-feira), das 09h às 12h e das 14h às 17h</w:t>
      </w:r>
      <w:r w:rsidRPr="004D4EB7">
        <w:rPr>
          <w:rFonts w:ascii="Times New Roman" w:hAnsi="Times New Roman" w:cs="Times New Roman"/>
          <w:color w:val="000000"/>
        </w:rPr>
        <w:t>.</w:t>
      </w:r>
      <w:r w:rsidRPr="001D4C54">
        <w:rPr>
          <w:rFonts w:ascii="Times New Roman" w:hAnsi="Times New Roman" w:cs="Times New Roman"/>
          <w:color w:val="000000"/>
        </w:rPr>
        <w:t xml:space="preserve"> </w:t>
      </w:r>
    </w:p>
    <w:p w:rsidR="000108F7" w:rsidRPr="00CB072E" w:rsidRDefault="000108F7" w:rsidP="000108F7">
      <w:pPr>
        <w:spacing w:after="0" w:line="240" w:lineRule="auto"/>
        <w:jc w:val="both"/>
        <w:rPr>
          <w:rFonts w:ascii="Times New Roman" w:hAnsi="Times New Roman"/>
          <w:b/>
        </w:rPr>
      </w:pPr>
      <w:r w:rsidRPr="005169B4">
        <w:rPr>
          <w:rFonts w:ascii="Times New Roman" w:hAnsi="Times New Roman" w:cs="Times New Roman"/>
          <w:b/>
          <w:bCs/>
        </w:rPr>
        <w:t>3.3</w:t>
      </w:r>
      <w:r w:rsidRPr="005169B4">
        <w:rPr>
          <w:rFonts w:ascii="Times New Roman" w:hAnsi="Times New Roman" w:cs="Times New Roman"/>
          <w:b/>
        </w:rPr>
        <w:t>-</w:t>
      </w:r>
      <w:r w:rsidRPr="001D4C54">
        <w:rPr>
          <w:rFonts w:ascii="Times New Roman" w:hAnsi="Times New Roman" w:cs="Times New Roman"/>
        </w:rPr>
        <w:t xml:space="preserve"> </w:t>
      </w:r>
      <w:r>
        <w:rPr>
          <w:rFonts w:ascii="Times New Roman" w:hAnsi="Times New Roman" w:cs="Times New Roman"/>
        </w:rPr>
        <w:t xml:space="preserve">As informações prestadas na Ficha de Inscrição contidas no </w:t>
      </w:r>
      <w:r w:rsidRPr="00BD7B59">
        <w:rPr>
          <w:rFonts w:ascii="Times New Roman" w:hAnsi="Times New Roman" w:cs="Times New Roman"/>
          <w:b/>
          <w:color w:val="FF0000"/>
        </w:rPr>
        <w:t>ANEXO IV</w:t>
      </w:r>
      <w:r>
        <w:rPr>
          <w:rFonts w:ascii="Times New Roman" w:hAnsi="Times New Roman" w:cs="Times New Roman"/>
          <w:b/>
          <w:color w:val="FF0000"/>
        </w:rPr>
        <w:t xml:space="preserve"> </w:t>
      </w:r>
      <w:r w:rsidRPr="00B72CDE">
        <w:rPr>
          <w:rFonts w:ascii="Times New Roman" w:hAnsi="Times New Roman" w:cs="Times New Roman"/>
          <w:b/>
        </w:rPr>
        <w:t>deste</w:t>
      </w:r>
      <w:r>
        <w:rPr>
          <w:rFonts w:ascii="Times New Roman" w:hAnsi="Times New Roman" w:cs="Times New Roman"/>
        </w:rPr>
        <w:t xml:space="preserve">, bem como o seu preenchimento, são </w:t>
      </w:r>
      <w:r w:rsidRPr="00CB072E">
        <w:rPr>
          <w:rFonts w:ascii="Times New Roman" w:hAnsi="Times New Roman" w:cs="Times New Roman"/>
          <w:b/>
        </w:rPr>
        <w:t>de exclusiv</w:t>
      </w:r>
      <w:r>
        <w:rPr>
          <w:rFonts w:ascii="Times New Roman" w:hAnsi="Times New Roman" w:cs="Times New Roman"/>
          <w:b/>
        </w:rPr>
        <w:t>a responsabilidade do candidato ou seu procurador formalmente constituído.</w:t>
      </w:r>
    </w:p>
    <w:p w:rsidR="000108F7" w:rsidRDefault="000108F7" w:rsidP="000108F7">
      <w:pPr>
        <w:spacing w:after="0" w:line="240" w:lineRule="auto"/>
        <w:jc w:val="both"/>
        <w:rPr>
          <w:rFonts w:ascii="Times New Roman" w:hAnsi="Times New Roman" w:cs="Times New Roman"/>
        </w:rPr>
      </w:pPr>
      <w:r w:rsidRPr="0084747E">
        <w:rPr>
          <w:rFonts w:ascii="Times New Roman" w:hAnsi="Times New Roman" w:cs="Times New Roman"/>
          <w:b/>
        </w:rPr>
        <w:t>3.3.1-</w:t>
      </w:r>
      <w:r w:rsidR="004D4EB7">
        <w:rPr>
          <w:rFonts w:ascii="Times New Roman" w:hAnsi="Times New Roman" w:cs="Times New Roman"/>
          <w:b/>
        </w:rPr>
        <w:t xml:space="preserve"> </w:t>
      </w:r>
      <w:r w:rsidRPr="008834D5">
        <w:rPr>
          <w:rFonts w:ascii="Times New Roman" w:hAnsi="Times New Roman" w:cs="Times New Roman"/>
          <w:b/>
        </w:rPr>
        <w:t>O preenchimento incorreto</w:t>
      </w:r>
      <w:r>
        <w:rPr>
          <w:rFonts w:ascii="Times New Roman" w:hAnsi="Times New Roman" w:cs="Times New Roman"/>
        </w:rPr>
        <w:t xml:space="preserve">, </w:t>
      </w:r>
      <w:r w:rsidRPr="008834D5">
        <w:rPr>
          <w:rFonts w:ascii="Times New Roman" w:hAnsi="Times New Roman" w:cs="Times New Roman"/>
          <w:b/>
        </w:rPr>
        <w:t>a omissão de dados e/ou ausência da apresentação dos documentos essenciais, implicarão na não efetivação da inscrição.</w:t>
      </w:r>
    </w:p>
    <w:p w:rsidR="000108F7" w:rsidRDefault="000108F7" w:rsidP="000108F7">
      <w:pPr>
        <w:spacing w:after="0" w:line="240" w:lineRule="auto"/>
        <w:jc w:val="both"/>
        <w:rPr>
          <w:rFonts w:ascii="Times New Roman" w:hAnsi="Times New Roman" w:cs="Times New Roman"/>
        </w:rPr>
      </w:pPr>
      <w:r w:rsidRPr="0084747E">
        <w:rPr>
          <w:rFonts w:ascii="Times New Roman" w:hAnsi="Times New Roman" w:cs="Times New Roman"/>
          <w:b/>
        </w:rPr>
        <w:t>3.3.2-</w:t>
      </w:r>
      <w:r>
        <w:rPr>
          <w:rFonts w:ascii="Times New Roman" w:hAnsi="Times New Roman" w:cs="Times New Roman"/>
        </w:rPr>
        <w:t xml:space="preserve"> O candidato poderá concorrer somente a um dos cargos oferecidos, devendo especificá-lo na Ficha de Inscrição.</w:t>
      </w:r>
    </w:p>
    <w:p w:rsidR="001D4C54" w:rsidRPr="00913E88" w:rsidRDefault="005169B4" w:rsidP="00784FD8">
      <w:pPr>
        <w:spacing w:after="0" w:line="240" w:lineRule="auto"/>
        <w:jc w:val="both"/>
        <w:rPr>
          <w:rFonts w:ascii="Times New Roman" w:hAnsi="Times New Roman"/>
          <w:b/>
        </w:rPr>
      </w:pPr>
      <w:r w:rsidRPr="005169B4">
        <w:rPr>
          <w:rFonts w:ascii="Times New Roman" w:hAnsi="Times New Roman" w:cs="Times New Roman"/>
          <w:b/>
        </w:rPr>
        <w:t>3.4-</w:t>
      </w:r>
      <w:r>
        <w:rPr>
          <w:rFonts w:ascii="Times New Roman" w:hAnsi="Times New Roman" w:cs="Times New Roman"/>
        </w:rPr>
        <w:t xml:space="preserve"> </w:t>
      </w:r>
      <w:r w:rsidR="001D4C54" w:rsidRPr="001D4C54">
        <w:rPr>
          <w:rFonts w:ascii="Times New Roman" w:hAnsi="Times New Roman" w:cs="Times New Roman"/>
        </w:rPr>
        <w:t>A inscrição do candidato implicará no conhecimento e a expressa aceitação das normas e condições estabelecidas neste Edital e nas instruções específicas contidas nos comunicados e e</w:t>
      </w:r>
      <w:r>
        <w:rPr>
          <w:rFonts w:ascii="Times New Roman" w:hAnsi="Times New Roman" w:cs="Times New Roman"/>
        </w:rPr>
        <w:t xml:space="preserve">m outros </w:t>
      </w:r>
      <w:proofErr w:type="gramStart"/>
      <w:r w:rsidR="00CB072E">
        <w:rPr>
          <w:rFonts w:ascii="Times New Roman" w:hAnsi="Times New Roman" w:cs="Times New Roman"/>
        </w:rPr>
        <w:t>editais pertencentes a este</w:t>
      </w:r>
      <w:r w:rsidR="00CB072E" w:rsidRPr="001D4C54">
        <w:rPr>
          <w:rFonts w:ascii="Times New Roman" w:hAnsi="Times New Roman" w:cs="Times New Roman"/>
        </w:rPr>
        <w:t xml:space="preserve"> presente Processo Seletivo</w:t>
      </w:r>
      <w:r w:rsidR="00CB072E">
        <w:rPr>
          <w:rFonts w:ascii="Times New Roman" w:hAnsi="Times New Roman" w:cs="Times New Roman"/>
        </w:rPr>
        <w:t xml:space="preserve"> Simplificado, que porventura venham </w:t>
      </w:r>
      <w:r w:rsidR="000108F7">
        <w:rPr>
          <w:rFonts w:ascii="Times New Roman" w:hAnsi="Times New Roman" w:cs="Times New Roman"/>
        </w:rPr>
        <w:t xml:space="preserve">a ser publicados, em relação aos </w:t>
      </w:r>
      <w:r w:rsidR="00CB072E">
        <w:rPr>
          <w:rFonts w:ascii="Times New Roman" w:hAnsi="Times New Roman" w:cs="Times New Roman"/>
        </w:rPr>
        <w:t>quais não</w:t>
      </w:r>
      <w:proofErr w:type="gramEnd"/>
      <w:r w:rsidR="001D4C54" w:rsidRPr="001D4C54">
        <w:rPr>
          <w:rFonts w:ascii="Times New Roman" w:hAnsi="Times New Roman" w:cs="Times New Roman"/>
        </w:rPr>
        <w:t xml:space="preserve"> poderá alegar desconhecimento de qualquer natureza.</w:t>
      </w:r>
    </w:p>
    <w:p w:rsidR="000108F7" w:rsidRDefault="005169B4" w:rsidP="000108F7">
      <w:pPr>
        <w:spacing w:after="0"/>
        <w:jc w:val="both"/>
        <w:rPr>
          <w:rFonts w:ascii="Times New Roman" w:hAnsi="Times New Roman" w:cs="Times New Roman"/>
        </w:rPr>
      </w:pPr>
      <w:r>
        <w:rPr>
          <w:rFonts w:ascii="Times New Roman" w:hAnsi="Times New Roman" w:cs="Times New Roman"/>
          <w:b/>
          <w:bCs/>
        </w:rPr>
        <w:t>3.5</w:t>
      </w:r>
      <w:r w:rsidR="001F4938" w:rsidRPr="001D4C54">
        <w:rPr>
          <w:rFonts w:ascii="Times New Roman" w:hAnsi="Times New Roman" w:cs="Times New Roman"/>
          <w:b/>
          <w:bCs/>
        </w:rPr>
        <w:t xml:space="preserve">- </w:t>
      </w:r>
      <w:r w:rsidR="000108F7" w:rsidRPr="001D4C54">
        <w:rPr>
          <w:rFonts w:ascii="Times New Roman" w:hAnsi="Times New Roman" w:cs="Times New Roman"/>
        </w:rPr>
        <w:t xml:space="preserve">No ato da inscrição o candidato deverá comparecer ao local determinado no item </w:t>
      </w:r>
      <w:r w:rsidR="000108F7">
        <w:rPr>
          <w:rFonts w:ascii="Times New Roman" w:hAnsi="Times New Roman" w:cs="Times New Roman"/>
          <w:b/>
          <w:bCs/>
        </w:rPr>
        <w:t>3.2</w:t>
      </w:r>
      <w:r w:rsidR="000108F7" w:rsidRPr="001D4C54">
        <w:rPr>
          <w:rFonts w:ascii="Times New Roman" w:hAnsi="Times New Roman" w:cs="Times New Roman"/>
          <w:b/>
          <w:bCs/>
        </w:rPr>
        <w:t xml:space="preserve"> </w:t>
      </w:r>
      <w:r w:rsidR="000108F7" w:rsidRPr="001D4C54">
        <w:rPr>
          <w:rFonts w:ascii="Times New Roman" w:hAnsi="Times New Roman" w:cs="Times New Roman"/>
        </w:rPr>
        <w:t xml:space="preserve">munido de </w:t>
      </w:r>
      <w:r w:rsidR="000108F7">
        <w:rPr>
          <w:rFonts w:ascii="Times New Roman" w:hAnsi="Times New Roman" w:cs="Times New Roman"/>
        </w:rPr>
        <w:t xml:space="preserve">Documento Oficial com foto (original e cópia); ficha </w:t>
      </w:r>
      <w:r w:rsidR="000108F7" w:rsidRPr="001D4C54">
        <w:rPr>
          <w:rFonts w:ascii="Times New Roman" w:hAnsi="Times New Roman" w:cs="Times New Roman"/>
        </w:rPr>
        <w:t xml:space="preserve">de Inscrição </w:t>
      </w:r>
      <w:r w:rsidR="000108F7">
        <w:rPr>
          <w:rFonts w:ascii="Times New Roman" w:hAnsi="Times New Roman" w:cs="Times New Roman"/>
        </w:rPr>
        <w:t xml:space="preserve">preenchida </w:t>
      </w:r>
      <w:r w:rsidR="000108F7" w:rsidRPr="001D4C54">
        <w:rPr>
          <w:rFonts w:ascii="Times New Roman" w:hAnsi="Times New Roman" w:cs="Times New Roman"/>
        </w:rPr>
        <w:t>com as i</w:t>
      </w:r>
      <w:r w:rsidR="000108F7">
        <w:rPr>
          <w:rFonts w:ascii="Times New Roman" w:hAnsi="Times New Roman" w:cs="Times New Roman"/>
        </w:rPr>
        <w:t>nformações e dados solicitados: c</w:t>
      </w:r>
      <w:r w:rsidR="00533FFD">
        <w:rPr>
          <w:rFonts w:ascii="Times New Roman" w:hAnsi="Times New Roman" w:cs="Times New Roman"/>
        </w:rPr>
        <w:t xml:space="preserve">argo escolhido conforme edital, </w:t>
      </w:r>
      <w:r w:rsidR="00C213D0">
        <w:rPr>
          <w:rFonts w:ascii="Times New Roman" w:hAnsi="Times New Roman" w:cs="Times New Roman"/>
        </w:rPr>
        <w:t xml:space="preserve">o </w:t>
      </w:r>
      <w:r w:rsidR="000108F7" w:rsidRPr="003246CB">
        <w:rPr>
          <w:rFonts w:ascii="Times New Roman" w:hAnsi="Times New Roman"/>
        </w:rPr>
        <w:t>nome completo</w:t>
      </w:r>
      <w:r w:rsidR="000108F7">
        <w:rPr>
          <w:rFonts w:ascii="Times New Roman" w:hAnsi="Times New Roman"/>
        </w:rPr>
        <w:t>,</w:t>
      </w:r>
      <w:r w:rsidR="000108F7" w:rsidRPr="003246CB">
        <w:rPr>
          <w:rFonts w:ascii="Times New Roman" w:hAnsi="Times New Roman"/>
        </w:rPr>
        <w:t xml:space="preserve"> data de nascimento, sexo, CPF, número da Cédula de Identidade (RG), n</w:t>
      </w:r>
      <w:r w:rsidR="000108F7">
        <w:rPr>
          <w:rFonts w:ascii="Times New Roman" w:hAnsi="Times New Roman"/>
        </w:rPr>
        <w:t>úmero do Título de E</w:t>
      </w:r>
      <w:r w:rsidR="000108F7" w:rsidRPr="003246CB">
        <w:rPr>
          <w:rFonts w:ascii="Times New Roman" w:hAnsi="Times New Roman"/>
        </w:rPr>
        <w:t>leitor, endereço completo (</w:t>
      </w:r>
      <w:r w:rsidR="00FD324B">
        <w:rPr>
          <w:rFonts w:ascii="Times New Roman" w:hAnsi="Times New Roman"/>
        </w:rPr>
        <w:t xml:space="preserve">rua </w:t>
      </w:r>
      <w:r w:rsidR="000108F7" w:rsidRPr="003246CB">
        <w:rPr>
          <w:rFonts w:ascii="Times New Roman" w:hAnsi="Times New Roman"/>
        </w:rPr>
        <w:t>número, apartamento, bairro, CEP, cidade), UF, telefones (</w:t>
      </w:r>
      <w:r w:rsidR="00FD324B">
        <w:rPr>
          <w:rFonts w:ascii="Times New Roman" w:hAnsi="Times New Roman"/>
        </w:rPr>
        <w:t xml:space="preserve">convencional e celular), e-mail. O candidato também deverá </w:t>
      </w:r>
      <w:proofErr w:type="gramStart"/>
      <w:r w:rsidR="00FD324B">
        <w:rPr>
          <w:rFonts w:ascii="Times New Roman" w:hAnsi="Times New Roman"/>
        </w:rPr>
        <w:t>indicar,</w:t>
      </w:r>
      <w:proofErr w:type="gramEnd"/>
      <w:r w:rsidR="00FD324B">
        <w:rPr>
          <w:rFonts w:ascii="Times New Roman" w:hAnsi="Times New Roman"/>
        </w:rPr>
        <w:t xml:space="preserve"> na Ficha de Inscrição se é deficiente, o tipo de deficiência, possível necessidade especial para realização da </w:t>
      </w:r>
      <w:r w:rsidR="002C3F86">
        <w:rPr>
          <w:rFonts w:ascii="Times New Roman" w:hAnsi="Times New Roman"/>
        </w:rPr>
        <w:t>prova e seu interesse em vagas destinadas a deficientes</w:t>
      </w:r>
      <w:r w:rsidR="000108F7" w:rsidRPr="003246CB">
        <w:rPr>
          <w:rFonts w:ascii="Times New Roman" w:hAnsi="Times New Roman"/>
        </w:rPr>
        <w:t xml:space="preserve"> </w:t>
      </w:r>
      <w:r w:rsidR="000108F7">
        <w:rPr>
          <w:rFonts w:ascii="Times New Roman" w:hAnsi="Times New Roman"/>
        </w:rPr>
        <w:t xml:space="preserve">- </w:t>
      </w:r>
      <w:r w:rsidR="000108F7" w:rsidRPr="00BD7B59">
        <w:rPr>
          <w:rFonts w:ascii="Times New Roman" w:hAnsi="Times New Roman" w:cs="Times New Roman"/>
          <w:b/>
          <w:color w:val="FF0000"/>
        </w:rPr>
        <w:t>ANEXO IV</w:t>
      </w:r>
      <w:r w:rsidR="000108F7">
        <w:rPr>
          <w:rFonts w:ascii="Times New Roman" w:hAnsi="Times New Roman" w:cs="Times New Roman"/>
          <w:b/>
          <w:color w:val="FF0000"/>
        </w:rPr>
        <w:t xml:space="preserve"> deste.</w:t>
      </w:r>
      <w:r w:rsidR="000108F7" w:rsidRPr="003246CB">
        <w:rPr>
          <w:rFonts w:ascii="Times New Roman" w:hAnsi="Times New Roman" w:cs="Times New Roman"/>
          <w:color w:val="FF0000"/>
        </w:rPr>
        <w:t xml:space="preserve"> </w:t>
      </w:r>
    </w:p>
    <w:p w:rsidR="000108F7" w:rsidRPr="00B11464" w:rsidRDefault="000108F7" w:rsidP="000108F7">
      <w:pPr>
        <w:spacing w:after="0"/>
        <w:jc w:val="both"/>
        <w:rPr>
          <w:rFonts w:ascii="Times New Roman" w:hAnsi="Times New Roman" w:cs="Times New Roman"/>
        </w:rPr>
      </w:pPr>
      <w:r w:rsidRPr="00B11464">
        <w:rPr>
          <w:rFonts w:ascii="Times New Roman" w:hAnsi="Times New Roman" w:cs="Times New Roman"/>
          <w:b/>
        </w:rPr>
        <w:t>3.5.1</w:t>
      </w:r>
      <w:r w:rsidRPr="00276FF3">
        <w:rPr>
          <w:rFonts w:ascii="Times New Roman" w:hAnsi="Times New Roman" w:cs="Times New Roman"/>
          <w:b/>
        </w:rPr>
        <w:t>-</w:t>
      </w:r>
      <w:r w:rsidR="00C237E5" w:rsidRPr="00276FF3">
        <w:rPr>
          <w:rFonts w:ascii="Times New Roman" w:hAnsi="Times New Roman" w:cs="Times New Roman"/>
        </w:rPr>
        <w:t xml:space="preserve">Também são requisitos </w:t>
      </w:r>
      <w:r w:rsidRPr="00276FF3">
        <w:rPr>
          <w:rFonts w:ascii="Times New Roman" w:hAnsi="Times New Roman" w:cs="Times New Roman"/>
        </w:rPr>
        <w:t>para</w:t>
      </w:r>
      <w:r>
        <w:rPr>
          <w:rFonts w:ascii="Times New Roman" w:hAnsi="Times New Roman" w:cs="Times New Roman"/>
        </w:rPr>
        <w:t xml:space="preserve"> inscrição e participação no Processo Seletivo Simplificado:</w:t>
      </w:r>
    </w:p>
    <w:p w:rsidR="000108F7" w:rsidRPr="00B11464" w:rsidRDefault="000108F7" w:rsidP="000108F7">
      <w:pPr>
        <w:spacing w:after="0"/>
        <w:jc w:val="both"/>
        <w:rPr>
          <w:rFonts w:ascii="Times New Roman" w:hAnsi="Times New Roman" w:cs="Times New Roman"/>
        </w:rPr>
      </w:pPr>
      <w:proofErr w:type="gramStart"/>
      <w:r>
        <w:rPr>
          <w:rFonts w:ascii="Times New Roman" w:hAnsi="Times New Roman" w:cs="Times New Roman"/>
          <w:b/>
          <w:bCs/>
        </w:rPr>
        <w:t>a</w:t>
      </w:r>
      <w:proofErr w:type="gramEnd"/>
      <w:r>
        <w:rPr>
          <w:rFonts w:ascii="Times New Roman" w:hAnsi="Times New Roman" w:cs="Times New Roman"/>
          <w:b/>
          <w:bCs/>
        </w:rPr>
        <w:t>)</w:t>
      </w:r>
      <w:r w:rsidRPr="001D4C54">
        <w:rPr>
          <w:rFonts w:ascii="Times New Roman" w:hAnsi="Times New Roman" w:cs="Times New Roman"/>
          <w:b/>
          <w:bCs/>
        </w:rPr>
        <w:t xml:space="preserve">- </w:t>
      </w:r>
      <w:r w:rsidRPr="008834D5">
        <w:rPr>
          <w:rFonts w:ascii="Times New Roman" w:hAnsi="Times New Roman"/>
        </w:rPr>
        <w:t>S</w:t>
      </w:r>
      <w:r w:rsidRPr="008834D5">
        <w:rPr>
          <w:rFonts w:ascii="Times New Roman" w:eastAsia="Times New Roman" w:hAnsi="Times New Roman" w:cs="Times New Roman"/>
        </w:rPr>
        <w:t>er</w:t>
      </w:r>
      <w:r w:rsidRPr="0084747E">
        <w:rPr>
          <w:rFonts w:ascii="Times New Roman" w:eastAsia="Times New Roman" w:hAnsi="Times New Roman" w:cs="Times New Roman"/>
        </w:rPr>
        <w:t xml:space="preserve"> brasileiro nato ou naturalizado; </w:t>
      </w:r>
    </w:p>
    <w:p w:rsidR="001D4C54" w:rsidRPr="001F4938" w:rsidRDefault="009962C3" w:rsidP="00784FD8">
      <w:pPr>
        <w:shd w:val="clear" w:color="auto" w:fill="FFFFFF"/>
        <w:spacing w:after="0" w:line="240" w:lineRule="auto"/>
        <w:jc w:val="both"/>
        <w:rPr>
          <w:rFonts w:ascii="Times New Roman" w:hAnsi="Times New Roman" w:cs="Times New Roman"/>
        </w:rPr>
      </w:pPr>
      <w:proofErr w:type="gramStart"/>
      <w:r>
        <w:rPr>
          <w:rFonts w:ascii="Times New Roman" w:hAnsi="Times New Roman" w:cs="Times New Roman"/>
          <w:b/>
          <w:bCs/>
        </w:rPr>
        <w:t>b)</w:t>
      </w:r>
      <w:proofErr w:type="gramEnd"/>
      <w:r w:rsidR="002C3F86">
        <w:rPr>
          <w:rFonts w:ascii="Times New Roman" w:hAnsi="Times New Roman" w:cs="Times New Roman"/>
          <w:b/>
          <w:bCs/>
        </w:rPr>
        <w:t xml:space="preserve">- </w:t>
      </w:r>
      <w:r w:rsidR="001D4C54" w:rsidRPr="001F4938">
        <w:rPr>
          <w:rFonts w:ascii="Times New Roman" w:hAnsi="Times New Roman" w:cs="Times New Roman"/>
        </w:rPr>
        <w:t xml:space="preserve">Ter </w:t>
      </w:r>
      <w:r w:rsidR="00A41F3F" w:rsidRPr="001F4938">
        <w:rPr>
          <w:rFonts w:ascii="Times New Roman" w:hAnsi="Times New Roman" w:cs="Times New Roman"/>
        </w:rPr>
        <w:t xml:space="preserve">18 (dezoito) anos completos </w:t>
      </w:r>
      <w:r w:rsidR="001D4C54" w:rsidRPr="001F4938">
        <w:rPr>
          <w:rFonts w:ascii="Times New Roman" w:hAnsi="Times New Roman" w:cs="Times New Roman"/>
        </w:rPr>
        <w:t>;</w:t>
      </w:r>
    </w:p>
    <w:p w:rsidR="001D4C54" w:rsidRPr="008834D5" w:rsidRDefault="009962C3" w:rsidP="00784FD8">
      <w:pPr>
        <w:autoSpaceDE w:val="0"/>
        <w:autoSpaceDN w:val="0"/>
        <w:adjustRightInd w:val="0"/>
        <w:spacing w:after="0" w:line="240" w:lineRule="auto"/>
        <w:jc w:val="both"/>
        <w:rPr>
          <w:rFonts w:ascii="Times New Roman" w:hAnsi="Times New Roman" w:cs="Times New Roman"/>
        </w:rPr>
      </w:pPr>
      <w:proofErr w:type="gramStart"/>
      <w:r w:rsidRPr="008834D5">
        <w:rPr>
          <w:rFonts w:ascii="Times New Roman" w:hAnsi="Times New Roman" w:cs="Times New Roman"/>
          <w:b/>
          <w:bCs/>
        </w:rPr>
        <w:t>c)</w:t>
      </w:r>
      <w:proofErr w:type="gramEnd"/>
      <w:r w:rsidR="001D4C54" w:rsidRPr="008834D5">
        <w:rPr>
          <w:rFonts w:ascii="Times New Roman" w:hAnsi="Times New Roman" w:cs="Times New Roman"/>
          <w:b/>
          <w:bCs/>
        </w:rPr>
        <w:t xml:space="preserve">- </w:t>
      </w:r>
      <w:r w:rsidR="00533FFD">
        <w:rPr>
          <w:rFonts w:ascii="Times New Roman" w:hAnsi="Times New Roman" w:cs="Times New Roman"/>
        </w:rPr>
        <w:t xml:space="preserve">Possuir até </w:t>
      </w:r>
      <w:r w:rsidR="001D4C54" w:rsidRPr="008834D5">
        <w:rPr>
          <w:rFonts w:ascii="Times New Roman" w:hAnsi="Times New Roman" w:cs="Times New Roman"/>
        </w:rPr>
        <w:t xml:space="preserve"> na data da admissão, habilitação para o cargo a que concorre;</w:t>
      </w:r>
    </w:p>
    <w:p w:rsidR="001D4C54" w:rsidRPr="008834D5" w:rsidRDefault="009962C3" w:rsidP="00784FD8">
      <w:pPr>
        <w:autoSpaceDE w:val="0"/>
        <w:autoSpaceDN w:val="0"/>
        <w:adjustRightInd w:val="0"/>
        <w:spacing w:after="0" w:line="240" w:lineRule="auto"/>
        <w:jc w:val="both"/>
        <w:rPr>
          <w:rFonts w:ascii="Times New Roman" w:hAnsi="Times New Roman" w:cs="Times New Roman"/>
        </w:rPr>
      </w:pPr>
      <w:r w:rsidRPr="008834D5">
        <w:rPr>
          <w:rFonts w:ascii="Times New Roman" w:hAnsi="Times New Roman" w:cs="Times New Roman"/>
          <w:b/>
          <w:bCs/>
        </w:rPr>
        <w:t>d)</w:t>
      </w:r>
      <w:r w:rsidR="001D4C54" w:rsidRPr="008834D5">
        <w:rPr>
          <w:rFonts w:ascii="Times New Roman" w:hAnsi="Times New Roman" w:cs="Times New Roman"/>
          <w:b/>
          <w:bCs/>
        </w:rPr>
        <w:t xml:space="preserve">- </w:t>
      </w:r>
      <w:r w:rsidR="001D4C54" w:rsidRPr="008834D5">
        <w:rPr>
          <w:rFonts w:ascii="Times New Roman" w:hAnsi="Times New Roman" w:cs="Times New Roman"/>
        </w:rPr>
        <w:t>Estar quite com as obrigações militares, quando for o caso;</w:t>
      </w:r>
    </w:p>
    <w:p w:rsidR="001D4C54" w:rsidRPr="008834D5" w:rsidRDefault="009962C3" w:rsidP="00784FD8">
      <w:pPr>
        <w:autoSpaceDE w:val="0"/>
        <w:autoSpaceDN w:val="0"/>
        <w:adjustRightInd w:val="0"/>
        <w:spacing w:after="0" w:line="240" w:lineRule="auto"/>
        <w:jc w:val="both"/>
        <w:rPr>
          <w:rFonts w:ascii="Times New Roman" w:hAnsi="Times New Roman" w:cs="Times New Roman"/>
        </w:rPr>
      </w:pPr>
      <w:r w:rsidRPr="008834D5">
        <w:rPr>
          <w:rFonts w:ascii="Times New Roman" w:hAnsi="Times New Roman" w:cs="Times New Roman"/>
          <w:b/>
          <w:bCs/>
        </w:rPr>
        <w:t>e)</w:t>
      </w:r>
      <w:r w:rsidR="001D4C54" w:rsidRPr="008834D5">
        <w:rPr>
          <w:rFonts w:ascii="Times New Roman" w:hAnsi="Times New Roman" w:cs="Times New Roman"/>
          <w:b/>
          <w:bCs/>
        </w:rPr>
        <w:t xml:space="preserve">- </w:t>
      </w:r>
      <w:r w:rsidR="001D4C54" w:rsidRPr="008834D5">
        <w:rPr>
          <w:rFonts w:ascii="Times New Roman" w:hAnsi="Times New Roman" w:cs="Times New Roman"/>
        </w:rPr>
        <w:t>Estar em gozo de seus direitos civis, políticos e eleitorais;</w:t>
      </w:r>
    </w:p>
    <w:p w:rsidR="001D4C54" w:rsidRPr="001D4C54" w:rsidRDefault="009962C3" w:rsidP="00784FD8">
      <w:pPr>
        <w:autoSpaceDE w:val="0"/>
        <w:autoSpaceDN w:val="0"/>
        <w:adjustRightInd w:val="0"/>
        <w:spacing w:after="0" w:line="240" w:lineRule="auto"/>
        <w:jc w:val="both"/>
        <w:rPr>
          <w:rFonts w:ascii="Times New Roman" w:hAnsi="Times New Roman" w:cs="Times New Roman"/>
        </w:rPr>
      </w:pPr>
      <w:proofErr w:type="gramStart"/>
      <w:r w:rsidRPr="008834D5">
        <w:rPr>
          <w:rFonts w:ascii="Times New Roman" w:hAnsi="Times New Roman" w:cs="Times New Roman"/>
          <w:b/>
          <w:bCs/>
        </w:rPr>
        <w:t>f)</w:t>
      </w:r>
      <w:proofErr w:type="gramEnd"/>
      <w:r w:rsidR="001D4C54" w:rsidRPr="008834D5">
        <w:rPr>
          <w:rFonts w:ascii="Times New Roman" w:hAnsi="Times New Roman" w:cs="Times New Roman"/>
          <w:b/>
          <w:bCs/>
        </w:rPr>
        <w:t xml:space="preserve">- </w:t>
      </w:r>
      <w:r w:rsidR="001D4C54" w:rsidRPr="008834D5">
        <w:rPr>
          <w:rFonts w:ascii="Times New Roman" w:hAnsi="Times New Roman" w:cs="Times New Roman"/>
        </w:rPr>
        <w:t>Gozar</w:t>
      </w:r>
      <w:r w:rsidR="001D4C54" w:rsidRPr="001D4C54">
        <w:rPr>
          <w:rFonts w:ascii="Times New Roman" w:hAnsi="Times New Roman" w:cs="Times New Roman"/>
        </w:rPr>
        <w:t xml:space="preserve"> de b</w:t>
      </w:r>
      <w:r w:rsidR="00533FFD">
        <w:rPr>
          <w:rFonts w:ascii="Times New Roman" w:hAnsi="Times New Roman" w:cs="Times New Roman"/>
        </w:rPr>
        <w:t>oa saúde física e mental e não t</w:t>
      </w:r>
      <w:r w:rsidR="001D4C54" w:rsidRPr="001D4C54">
        <w:rPr>
          <w:rFonts w:ascii="Times New Roman" w:hAnsi="Times New Roman" w:cs="Times New Roman"/>
        </w:rPr>
        <w:t>er deficiência incompatível com o exercício das funções pertinentes ao cargo a que concorre;</w:t>
      </w:r>
    </w:p>
    <w:p w:rsidR="001D4C54" w:rsidRPr="008834D5" w:rsidRDefault="009962C3" w:rsidP="00784FD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g)</w:t>
      </w:r>
      <w:r w:rsidR="001D4C54" w:rsidRPr="001D4C54">
        <w:rPr>
          <w:rFonts w:ascii="Times New Roman" w:hAnsi="Times New Roman" w:cs="Times New Roman"/>
          <w:b/>
          <w:bCs/>
        </w:rPr>
        <w:t xml:space="preserve">- </w:t>
      </w:r>
      <w:r w:rsidR="001D4C54" w:rsidRPr="008834D5">
        <w:rPr>
          <w:rFonts w:ascii="Times New Roman" w:hAnsi="Times New Roman" w:cs="Times New Roman"/>
        </w:rPr>
        <w:t>Não haver sofrido, no exercício de atividade pública, penalidade por atos incompatíveis com o serviço público;</w:t>
      </w:r>
    </w:p>
    <w:p w:rsidR="001D4C54" w:rsidRPr="008834D5" w:rsidRDefault="009962C3" w:rsidP="001D4C54">
      <w:pPr>
        <w:autoSpaceDE w:val="0"/>
        <w:autoSpaceDN w:val="0"/>
        <w:adjustRightInd w:val="0"/>
        <w:spacing w:after="0" w:line="240" w:lineRule="auto"/>
        <w:jc w:val="both"/>
        <w:rPr>
          <w:rFonts w:ascii="Times New Roman" w:hAnsi="Times New Roman" w:cs="Times New Roman"/>
        </w:rPr>
      </w:pPr>
      <w:r w:rsidRPr="008834D5">
        <w:rPr>
          <w:rFonts w:ascii="Times New Roman" w:hAnsi="Times New Roman" w:cs="Times New Roman"/>
          <w:b/>
          <w:bCs/>
        </w:rPr>
        <w:t>h)</w:t>
      </w:r>
      <w:r w:rsidR="001D4C54" w:rsidRPr="008834D5">
        <w:rPr>
          <w:rFonts w:ascii="Times New Roman" w:hAnsi="Times New Roman" w:cs="Times New Roman"/>
          <w:b/>
          <w:bCs/>
        </w:rPr>
        <w:t xml:space="preserve">- </w:t>
      </w:r>
      <w:r w:rsidR="001D4C54" w:rsidRPr="008834D5">
        <w:rPr>
          <w:rFonts w:ascii="Times New Roman" w:hAnsi="Times New Roman" w:cs="Times New Roman"/>
        </w:rPr>
        <w:t>Não ter antecedentes criminais que impeçam a contratação;</w:t>
      </w:r>
    </w:p>
    <w:p w:rsidR="002C3F86" w:rsidRDefault="002C3F86" w:rsidP="0084747E">
      <w:pPr>
        <w:autoSpaceDE w:val="0"/>
        <w:autoSpaceDN w:val="0"/>
        <w:adjustRightInd w:val="0"/>
        <w:spacing w:after="0" w:line="240" w:lineRule="auto"/>
        <w:jc w:val="both"/>
        <w:rPr>
          <w:rFonts w:ascii="Times New Roman" w:hAnsi="Times New Roman" w:cs="Times New Roman"/>
          <w:b/>
          <w:bCs/>
        </w:rPr>
      </w:pPr>
    </w:p>
    <w:p w:rsidR="002C3F86" w:rsidRDefault="002C3F86" w:rsidP="0084747E">
      <w:pPr>
        <w:autoSpaceDE w:val="0"/>
        <w:autoSpaceDN w:val="0"/>
        <w:adjustRightInd w:val="0"/>
        <w:spacing w:after="0" w:line="240" w:lineRule="auto"/>
        <w:jc w:val="both"/>
        <w:rPr>
          <w:rFonts w:ascii="Times New Roman" w:hAnsi="Times New Roman" w:cs="Times New Roman"/>
          <w:b/>
          <w:bCs/>
        </w:rPr>
      </w:pPr>
    </w:p>
    <w:p w:rsidR="004D4EB7" w:rsidRDefault="004D4EB7" w:rsidP="0084747E">
      <w:pPr>
        <w:autoSpaceDE w:val="0"/>
        <w:autoSpaceDN w:val="0"/>
        <w:adjustRightInd w:val="0"/>
        <w:spacing w:after="0" w:line="240" w:lineRule="auto"/>
        <w:jc w:val="both"/>
        <w:rPr>
          <w:rFonts w:ascii="Times New Roman" w:hAnsi="Times New Roman" w:cs="Times New Roman"/>
          <w:b/>
          <w:bCs/>
        </w:rPr>
      </w:pPr>
    </w:p>
    <w:p w:rsidR="008D2286" w:rsidRPr="00D70D08" w:rsidRDefault="005169B4" w:rsidP="008474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3.6</w:t>
      </w:r>
      <w:r w:rsidR="008D2286" w:rsidRPr="00D70D08">
        <w:rPr>
          <w:rFonts w:ascii="Times New Roman" w:hAnsi="Times New Roman" w:cs="Times New Roman"/>
          <w:b/>
          <w:bCs/>
        </w:rPr>
        <w:t xml:space="preserve">- </w:t>
      </w:r>
      <w:r w:rsidR="008D2286" w:rsidRPr="00D70D08">
        <w:rPr>
          <w:rFonts w:ascii="Times New Roman" w:hAnsi="Times New Roman" w:cs="Times New Roman"/>
        </w:rPr>
        <w:t xml:space="preserve">O candidato que vier a ser habilitado no </w:t>
      </w:r>
      <w:r w:rsidR="00533FFD">
        <w:rPr>
          <w:rFonts w:ascii="Times New Roman" w:hAnsi="Times New Roman" w:cs="Times New Roman"/>
        </w:rPr>
        <w:t xml:space="preserve">presente </w:t>
      </w:r>
      <w:r w:rsidR="008D2286" w:rsidRPr="00D70D08">
        <w:rPr>
          <w:rFonts w:ascii="Times New Roman" w:hAnsi="Times New Roman" w:cs="Times New Roman"/>
        </w:rPr>
        <w:t xml:space="preserve">Processo Seletivo </w:t>
      </w:r>
      <w:r w:rsidR="00D70D08" w:rsidRPr="00DA6A93">
        <w:rPr>
          <w:rFonts w:ascii="Times New Roman" w:hAnsi="Times New Roman" w:cs="Times New Roman"/>
        </w:rPr>
        <w:t xml:space="preserve">Simplificado </w:t>
      </w:r>
      <w:r w:rsidR="008D2286" w:rsidRPr="00D70D08">
        <w:rPr>
          <w:rFonts w:ascii="Times New Roman" w:hAnsi="Times New Roman" w:cs="Times New Roman"/>
        </w:rPr>
        <w:t xml:space="preserve">poderá ser </w:t>
      </w:r>
      <w:r w:rsidR="008D2286" w:rsidRPr="00276FF3">
        <w:rPr>
          <w:rFonts w:ascii="Times New Roman" w:hAnsi="Times New Roman" w:cs="Times New Roman"/>
        </w:rPr>
        <w:t>investido no cargo</w:t>
      </w:r>
      <w:r w:rsidR="00C213D0">
        <w:rPr>
          <w:rFonts w:ascii="Times New Roman" w:hAnsi="Times New Roman" w:cs="Times New Roman"/>
        </w:rPr>
        <w:t>,</w:t>
      </w:r>
      <w:r w:rsidR="008D2286" w:rsidRPr="00D70D08">
        <w:rPr>
          <w:rFonts w:ascii="Times New Roman" w:hAnsi="Times New Roman" w:cs="Times New Roman"/>
        </w:rPr>
        <w:t xml:space="preserve"> se</w:t>
      </w:r>
      <w:r w:rsidR="00D70D08" w:rsidRPr="00D70D08">
        <w:rPr>
          <w:rFonts w:ascii="Times New Roman" w:hAnsi="Times New Roman" w:cs="Times New Roman"/>
        </w:rPr>
        <w:t xml:space="preserve"> </w:t>
      </w:r>
      <w:r w:rsidR="008D2286" w:rsidRPr="00D70D08">
        <w:rPr>
          <w:rFonts w:ascii="Times New Roman" w:hAnsi="Times New Roman" w:cs="Times New Roman"/>
        </w:rPr>
        <w:t xml:space="preserve">atendidas, à época, todas as exigências </w:t>
      </w:r>
      <w:r w:rsidR="0084747E">
        <w:rPr>
          <w:rFonts w:ascii="Times New Roman" w:hAnsi="Times New Roman" w:cs="Times New Roman"/>
        </w:rPr>
        <w:t>ora descritas, obedecen</w:t>
      </w:r>
      <w:r w:rsidR="0084747E" w:rsidRPr="00D70D08">
        <w:rPr>
          <w:rFonts w:ascii="Times New Roman" w:hAnsi="Times New Roman" w:cs="Times New Roman"/>
        </w:rPr>
        <w:t>do ao</w:t>
      </w:r>
      <w:r w:rsidR="008D2286" w:rsidRPr="00D70D08">
        <w:rPr>
          <w:rFonts w:ascii="Times New Roman" w:hAnsi="Times New Roman" w:cs="Times New Roman"/>
        </w:rPr>
        <w:t xml:space="preserve"> limite de vagas existentes, bem</w:t>
      </w:r>
      <w:r w:rsidR="00D70D08" w:rsidRPr="00D70D08">
        <w:rPr>
          <w:rFonts w:ascii="Times New Roman" w:hAnsi="Times New Roman" w:cs="Times New Roman"/>
        </w:rPr>
        <w:t xml:space="preserve"> </w:t>
      </w:r>
      <w:r w:rsidR="008D2286" w:rsidRPr="00D70D08">
        <w:rPr>
          <w:rFonts w:ascii="Times New Roman" w:hAnsi="Times New Roman" w:cs="Times New Roman"/>
        </w:rPr>
        <w:t xml:space="preserve">como a disponibilidade financeira do </w:t>
      </w:r>
      <w:r w:rsidR="008D2286" w:rsidRPr="00533FFD">
        <w:rPr>
          <w:rFonts w:ascii="Times New Roman" w:hAnsi="Times New Roman" w:cs="Times New Roman"/>
        </w:rPr>
        <w:t>município.</w:t>
      </w:r>
    </w:p>
    <w:p w:rsidR="00533FFD" w:rsidRPr="00532C84" w:rsidRDefault="005169B4" w:rsidP="00533FFD">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bCs/>
        </w:rPr>
        <w:t>3.7</w:t>
      </w:r>
      <w:r w:rsidR="008D2286" w:rsidRPr="00D70D08">
        <w:rPr>
          <w:rFonts w:ascii="Times New Roman" w:hAnsi="Times New Roman" w:cs="Times New Roman"/>
          <w:b/>
          <w:bCs/>
        </w:rPr>
        <w:t>-</w:t>
      </w:r>
      <w:r w:rsidR="004D4EB7">
        <w:rPr>
          <w:rFonts w:ascii="Times New Roman" w:hAnsi="Times New Roman" w:cs="Times New Roman"/>
          <w:b/>
          <w:bCs/>
        </w:rPr>
        <w:t xml:space="preserve"> </w:t>
      </w:r>
      <w:r w:rsidR="00533FFD" w:rsidRPr="00532C84">
        <w:rPr>
          <w:rFonts w:ascii="Times New Roman" w:hAnsi="Times New Roman" w:cs="Times New Roman"/>
          <w:b/>
        </w:rPr>
        <w:t xml:space="preserve">O candidato que </w:t>
      </w:r>
      <w:r w:rsidR="00C213D0" w:rsidRPr="00276FF3">
        <w:rPr>
          <w:rFonts w:ascii="Times New Roman" w:hAnsi="Times New Roman" w:cs="Times New Roman"/>
          <w:b/>
        </w:rPr>
        <w:t xml:space="preserve">omitir ou </w:t>
      </w:r>
      <w:r w:rsidR="00533FFD" w:rsidRPr="00276FF3">
        <w:rPr>
          <w:rFonts w:ascii="Times New Roman" w:hAnsi="Times New Roman" w:cs="Times New Roman"/>
          <w:b/>
        </w:rPr>
        <w:t>fizer</w:t>
      </w:r>
      <w:r w:rsidR="00533FFD" w:rsidRPr="00532C84">
        <w:rPr>
          <w:rFonts w:ascii="Times New Roman" w:hAnsi="Times New Roman" w:cs="Times New Roman"/>
          <w:b/>
        </w:rPr>
        <w:t xml:space="preserve"> qualquer dec</w:t>
      </w:r>
      <w:r w:rsidR="00C213D0">
        <w:rPr>
          <w:rFonts w:ascii="Times New Roman" w:hAnsi="Times New Roman" w:cs="Times New Roman"/>
          <w:b/>
        </w:rPr>
        <w:t>laração falsa, inexata</w:t>
      </w:r>
      <w:r w:rsidR="00533FFD" w:rsidRPr="00532C84">
        <w:rPr>
          <w:rFonts w:ascii="Times New Roman" w:hAnsi="Times New Roman" w:cs="Times New Roman"/>
          <w:b/>
        </w:rPr>
        <w:t xml:space="preserve">, que não possa satisfazer todas as condições estabelecidas neste Edital, terá sua inscrição cancelada e, em </w:t>
      </w:r>
      <w:r w:rsidR="00533FFD">
        <w:rPr>
          <w:rFonts w:ascii="Times New Roman" w:hAnsi="Times New Roman" w:cs="Times New Roman"/>
          <w:b/>
        </w:rPr>
        <w:t>consequ</w:t>
      </w:r>
      <w:r w:rsidR="00533FFD" w:rsidRPr="00532C84">
        <w:rPr>
          <w:rFonts w:ascii="Times New Roman" w:hAnsi="Times New Roman" w:cs="Times New Roman"/>
          <w:b/>
        </w:rPr>
        <w:t xml:space="preserve">ência, </w:t>
      </w:r>
      <w:r w:rsidR="00C237E5" w:rsidRPr="00276FF3">
        <w:rPr>
          <w:rFonts w:ascii="Times New Roman" w:hAnsi="Times New Roman" w:cs="Times New Roman"/>
          <w:b/>
        </w:rPr>
        <w:t>serão</w:t>
      </w:r>
      <w:r w:rsidR="00C237E5">
        <w:rPr>
          <w:rFonts w:ascii="Times New Roman" w:hAnsi="Times New Roman" w:cs="Times New Roman"/>
          <w:b/>
        </w:rPr>
        <w:t xml:space="preserve"> </w:t>
      </w:r>
      <w:r w:rsidR="00533FFD" w:rsidRPr="00532C84">
        <w:rPr>
          <w:rFonts w:ascii="Times New Roman" w:hAnsi="Times New Roman" w:cs="Times New Roman"/>
          <w:b/>
        </w:rPr>
        <w:t xml:space="preserve">anulados todos os atos dela decorrentes, mesmo que </w:t>
      </w:r>
      <w:r w:rsidR="00C237E5" w:rsidRPr="00276FF3">
        <w:rPr>
          <w:rFonts w:ascii="Times New Roman" w:hAnsi="Times New Roman" w:cs="Times New Roman"/>
          <w:b/>
        </w:rPr>
        <w:t>tenha sido</w:t>
      </w:r>
      <w:r w:rsidR="00C237E5">
        <w:rPr>
          <w:rFonts w:ascii="Times New Roman" w:hAnsi="Times New Roman" w:cs="Times New Roman"/>
          <w:b/>
        </w:rPr>
        <w:t xml:space="preserve"> </w:t>
      </w:r>
      <w:r w:rsidR="00533FFD" w:rsidRPr="00532C84">
        <w:rPr>
          <w:rFonts w:ascii="Times New Roman" w:hAnsi="Times New Roman" w:cs="Times New Roman"/>
          <w:b/>
        </w:rPr>
        <w:t>aprovado nas provas e que o fato seja constatado posteriormente.</w:t>
      </w:r>
    </w:p>
    <w:p w:rsidR="00533FFD" w:rsidRPr="009962C3" w:rsidRDefault="00533FFD" w:rsidP="00533FFD">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3.8</w:t>
      </w:r>
      <w:r w:rsidRPr="009962C3">
        <w:rPr>
          <w:rFonts w:ascii="Times New Roman" w:hAnsi="Times New Roman" w:cs="Times New Roman"/>
          <w:b/>
        </w:rPr>
        <w:t>-</w:t>
      </w:r>
      <w:r w:rsidR="004D4EB7">
        <w:rPr>
          <w:rFonts w:ascii="Times New Roman" w:hAnsi="Times New Roman" w:cs="Times New Roman"/>
          <w:b/>
        </w:rPr>
        <w:t xml:space="preserve"> </w:t>
      </w:r>
      <w:r>
        <w:rPr>
          <w:rFonts w:ascii="Times New Roman" w:hAnsi="Times New Roman" w:cs="Times New Roman"/>
          <w:b/>
        </w:rPr>
        <w:t>Realizada a inscrição, não serão aceitos, em nenhuma hipótese, pedidos de alteração de cargo.</w:t>
      </w:r>
    </w:p>
    <w:p w:rsidR="00533FFD" w:rsidRPr="00D70D08" w:rsidRDefault="00533FFD" w:rsidP="00533FFD">
      <w:pPr>
        <w:autoSpaceDE w:val="0"/>
        <w:autoSpaceDN w:val="0"/>
        <w:adjustRightInd w:val="0"/>
        <w:spacing w:after="0" w:line="240" w:lineRule="auto"/>
        <w:jc w:val="both"/>
        <w:rPr>
          <w:rFonts w:ascii="Times New Roman" w:hAnsi="Times New Roman" w:cs="Times New Roman"/>
        </w:rPr>
      </w:pPr>
      <w:r w:rsidRPr="00D70D08">
        <w:rPr>
          <w:rFonts w:ascii="Times New Roman" w:hAnsi="Times New Roman" w:cs="Times New Roman"/>
          <w:b/>
          <w:bCs/>
        </w:rPr>
        <w:t>3.</w:t>
      </w:r>
      <w:r>
        <w:rPr>
          <w:rFonts w:ascii="Times New Roman" w:hAnsi="Times New Roman" w:cs="Times New Roman"/>
          <w:b/>
          <w:bCs/>
        </w:rPr>
        <w:t>9</w:t>
      </w:r>
      <w:r w:rsidRPr="00D70D08">
        <w:rPr>
          <w:rFonts w:ascii="Times New Roman" w:hAnsi="Times New Roman" w:cs="Times New Roman"/>
          <w:b/>
          <w:bCs/>
        </w:rPr>
        <w:t xml:space="preserve">- </w:t>
      </w:r>
      <w:r w:rsidRPr="00D70D08">
        <w:rPr>
          <w:rFonts w:ascii="Times New Roman" w:hAnsi="Times New Roman" w:cs="Times New Roman"/>
        </w:rPr>
        <w:t xml:space="preserve">Todos os candidatos aprovados, por ocasião de sua convocação, serão submetidos a exame de </w:t>
      </w:r>
      <w:proofErr w:type="spellStart"/>
      <w:r w:rsidRPr="00D70D08">
        <w:rPr>
          <w:rFonts w:ascii="Times New Roman" w:hAnsi="Times New Roman" w:cs="Times New Roman"/>
        </w:rPr>
        <w:t>pré</w:t>
      </w:r>
      <w:proofErr w:type="spellEnd"/>
      <w:r w:rsidRPr="00D70D08">
        <w:rPr>
          <w:rFonts w:ascii="Times New Roman" w:hAnsi="Times New Roman" w:cs="Times New Roman"/>
        </w:rPr>
        <w:t>-admissão, de</w:t>
      </w:r>
      <w:r>
        <w:rPr>
          <w:rFonts w:ascii="Times New Roman" w:hAnsi="Times New Roman" w:cs="Times New Roman"/>
        </w:rPr>
        <w:t xml:space="preserve"> </w:t>
      </w:r>
      <w:r w:rsidRPr="00D70D08">
        <w:rPr>
          <w:rFonts w:ascii="Times New Roman" w:hAnsi="Times New Roman" w:cs="Times New Roman"/>
        </w:rPr>
        <w:t xml:space="preserve">caráter eliminatório, para a avaliação de suas condições físicas e mentais. </w:t>
      </w:r>
      <w:r w:rsidRPr="00D70D08">
        <w:rPr>
          <w:rFonts w:ascii="Times New Roman" w:hAnsi="Times New Roman" w:cs="Times New Roman"/>
          <w:b/>
          <w:bCs/>
        </w:rPr>
        <w:t>Será eliminado do Processo Seletivo</w:t>
      </w:r>
      <w:r>
        <w:rPr>
          <w:rFonts w:ascii="Times New Roman" w:hAnsi="Times New Roman" w:cs="Times New Roman"/>
          <w:b/>
          <w:bCs/>
        </w:rPr>
        <w:t xml:space="preserve"> </w:t>
      </w:r>
      <w:r w:rsidRPr="00D45437">
        <w:rPr>
          <w:rFonts w:ascii="Times New Roman" w:hAnsi="Times New Roman" w:cs="Times New Roman"/>
          <w:b/>
          <w:bCs/>
        </w:rPr>
        <w:t>Simplificado</w:t>
      </w:r>
      <w:r>
        <w:rPr>
          <w:rFonts w:ascii="Times New Roman" w:hAnsi="Times New Roman" w:cs="Times New Roman"/>
          <w:b/>
          <w:bCs/>
        </w:rPr>
        <w:t xml:space="preserve"> </w:t>
      </w:r>
      <w:r w:rsidRPr="00D70D08">
        <w:rPr>
          <w:rFonts w:ascii="Times New Roman" w:hAnsi="Times New Roman" w:cs="Times New Roman"/>
          <w:b/>
          <w:bCs/>
        </w:rPr>
        <w:t>o</w:t>
      </w:r>
      <w:r>
        <w:rPr>
          <w:rFonts w:ascii="Times New Roman" w:hAnsi="Times New Roman" w:cs="Times New Roman"/>
        </w:rPr>
        <w:t xml:space="preserve"> </w:t>
      </w:r>
      <w:r w:rsidRPr="00D70D08">
        <w:rPr>
          <w:rFonts w:ascii="Times New Roman" w:hAnsi="Times New Roman" w:cs="Times New Roman"/>
          <w:b/>
          <w:bCs/>
        </w:rPr>
        <w:t>candidato que não gozar de boa saúde física e mental compatíveis com o exercício do cargo</w:t>
      </w:r>
      <w:r w:rsidR="00C213D0">
        <w:rPr>
          <w:rFonts w:ascii="Times New Roman" w:hAnsi="Times New Roman" w:cs="Times New Roman"/>
          <w:b/>
          <w:bCs/>
        </w:rPr>
        <w:t xml:space="preserve">, </w:t>
      </w:r>
      <w:r w:rsidR="002C3F86">
        <w:rPr>
          <w:rFonts w:ascii="Times New Roman" w:hAnsi="Times New Roman" w:cs="Times New Roman"/>
          <w:b/>
          <w:bCs/>
        </w:rPr>
        <w:t>segundo comprovação de</w:t>
      </w:r>
      <w:r w:rsidR="00C213D0" w:rsidRPr="00276FF3">
        <w:rPr>
          <w:rFonts w:ascii="Times New Roman" w:hAnsi="Times New Roman" w:cs="Times New Roman"/>
          <w:b/>
          <w:bCs/>
        </w:rPr>
        <w:t xml:space="preserve"> laudo médico</w:t>
      </w:r>
      <w:r w:rsidRPr="00276FF3">
        <w:rPr>
          <w:rFonts w:ascii="Times New Roman" w:hAnsi="Times New Roman" w:cs="Times New Roman"/>
        </w:rPr>
        <w:t>.</w:t>
      </w:r>
    </w:p>
    <w:p w:rsidR="00533FFD" w:rsidRPr="0023663A" w:rsidRDefault="00533FFD" w:rsidP="00533FFD">
      <w:pPr>
        <w:autoSpaceDE w:val="0"/>
        <w:autoSpaceDN w:val="0"/>
        <w:adjustRightInd w:val="0"/>
        <w:spacing w:after="0" w:line="240" w:lineRule="auto"/>
        <w:jc w:val="both"/>
        <w:rPr>
          <w:rFonts w:ascii="Times New Roman" w:hAnsi="Times New Roman" w:cs="Times New Roman"/>
          <w:b/>
        </w:rPr>
      </w:pPr>
    </w:p>
    <w:p w:rsidR="001F4938" w:rsidRPr="00D70D08" w:rsidRDefault="001F4938" w:rsidP="0084747E">
      <w:pPr>
        <w:autoSpaceDE w:val="0"/>
        <w:autoSpaceDN w:val="0"/>
        <w:adjustRightInd w:val="0"/>
        <w:spacing w:after="0" w:line="240" w:lineRule="auto"/>
        <w:jc w:val="both"/>
        <w:rPr>
          <w:rFonts w:ascii="Times New Roman" w:hAnsi="Times New Roman" w:cs="Times New Roman"/>
        </w:rPr>
      </w:pPr>
    </w:p>
    <w:p w:rsidR="00533FFD" w:rsidRDefault="00533FFD" w:rsidP="00533FFD">
      <w:pPr>
        <w:spacing w:after="0"/>
        <w:jc w:val="both"/>
        <w:rPr>
          <w:rFonts w:ascii="Times New Roman" w:hAnsi="Times New Roman" w:cs="Times New Roman"/>
          <w:b/>
          <w:bCs/>
        </w:rPr>
      </w:pPr>
      <w:r w:rsidRPr="00D70D08">
        <w:rPr>
          <w:rFonts w:ascii="Times New Roman" w:hAnsi="Times New Roman" w:cs="Times New Roman"/>
          <w:b/>
          <w:bCs/>
        </w:rPr>
        <w:t xml:space="preserve">4- DOS CANDIDATOS </w:t>
      </w:r>
      <w:r>
        <w:rPr>
          <w:rFonts w:ascii="Times New Roman" w:hAnsi="Times New Roman" w:cs="Times New Roman"/>
          <w:b/>
          <w:bCs/>
        </w:rPr>
        <w:t>DEFICIENTES</w:t>
      </w:r>
    </w:p>
    <w:p w:rsidR="00533FFD" w:rsidRPr="00303B06" w:rsidRDefault="002C3F86" w:rsidP="00533FFD">
      <w:pPr>
        <w:spacing w:after="0" w:line="240" w:lineRule="auto"/>
        <w:jc w:val="both"/>
        <w:rPr>
          <w:rFonts w:ascii="Times New Roman" w:hAnsi="Times New Roman" w:cs="Times New Roman"/>
          <w:b/>
          <w:bCs/>
        </w:rPr>
      </w:pPr>
      <w:r>
        <w:rPr>
          <w:rFonts w:ascii="Times New Roman" w:hAnsi="Times New Roman" w:cs="Times New Roman"/>
          <w:b/>
          <w:bCs/>
        </w:rPr>
        <w:t>4.1-</w:t>
      </w:r>
      <w:r w:rsidR="00533FFD" w:rsidRPr="00303B06">
        <w:rPr>
          <w:rFonts w:ascii="Times New Roman" w:hAnsi="Times New Roman" w:cs="Times New Roman"/>
          <w:b/>
          <w:bCs/>
        </w:rPr>
        <w:t xml:space="preserve"> </w:t>
      </w:r>
      <w:r w:rsidR="00533FFD" w:rsidRPr="00303B06">
        <w:rPr>
          <w:rFonts w:ascii="Times New Roman" w:hAnsi="Times New Roman" w:cs="Times New Roman"/>
        </w:rPr>
        <w:t>Aos</w:t>
      </w:r>
      <w:r w:rsidR="00533FFD">
        <w:rPr>
          <w:rFonts w:ascii="Times New Roman" w:hAnsi="Times New Roman" w:cs="Times New Roman"/>
        </w:rPr>
        <w:t xml:space="preserve"> </w:t>
      </w:r>
      <w:r w:rsidR="00C237E5" w:rsidRPr="00276FF3">
        <w:rPr>
          <w:rFonts w:ascii="Times New Roman" w:hAnsi="Times New Roman" w:cs="Times New Roman"/>
        </w:rPr>
        <w:t xml:space="preserve">candidatos </w:t>
      </w:r>
      <w:r w:rsidR="00533FFD" w:rsidRPr="00276FF3">
        <w:rPr>
          <w:rFonts w:ascii="Times New Roman" w:hAnsi="Times New Roman" w:cs="Times New Roman"/>
        </w:rPr>
        <w:t>deficientes de acordo com a Lei C</w:t>
      </w:r>
      <w:r>
        <w:rPr>
          <w:rFonts w:ascii="Times New Roman" w:hAnsi="Times New Roman" w:cs="Times New Roman"/>
        </w:rPr>
        <w:t>omplementar n</w:t>
      </w:r>
      <w:r w:rsidR="00533FFD" w:rsidRPr="00276FF3">
        <w:rPr>
          <w:rFonts w:ascii="Times New Roman" w:hAnsi="Times New Roman" w:cs="Times New Roman"/>
        </w:rPr>
        <w:t xml:space="preserve">º </w:t>
      </w:r>
      <w:r w:rsidR="00C237E5" w:rsidRPr="00276FF3">
        <w:rPr>
          <w:rFonts w:ascii="Times New Roman" w:hAnsi="Times New Roman" w:cs="Times New Roman"/>
        </w:rPr>
        <w:t xml:space="preserve">097, de 25 de maio de 1999, </w:t>
      </w:r>
      <w:proofErr w:type="gramStart"/>
      <w:r w:rsidR="00C237E5" w:rsidRPr="00276FF3">
        <w:rPr>
          <w:rFonts w:ascii="Times New Roman" w:hAnsi="Times New Roman" w:cs="Times New Roman"/>
        </w:rPr>
        <w:t>serão</w:t>
      </w:r>
      <w:r w:rsidR="00533FFD" w:rsidRPr="00276FF3">
        <w:rPr>
          <w:rFonts w:ascii="Times New Roman" w:hAnsi="Times New Roman" w:cs="Times New Roman"/>
        </w:rPr>
        <w:t xml:space="preserve"> reservado</w:t>
      </w:r>
      <w:r w:rsidR="00C237E5" w:rsidRPr="00276FF3">
        <w:rPr>
          <w:rFonts w:ascii="Times New Roman" w:hAnsi="Times New Roman" w:cs="Times New Roman"/>
        </w:rPr>
        <w:t>s</w:t>
      </w:r>
      <w:proofErr w:type="gramEnd"/>
      <w:r w:rsidR="00533FFD" w:rsidRPr="00303B06">
        <w:rPr>
          <w:rFonts w:ascii="Times New Roman" w:hAnsi="Times New Roman" w:cs="Times New Roman"/>
        </w:rPr>
        <w:t xml:space="preserve"> 6% (seis por cento) das vagas totais oferecidas em cada cargo, desprezadas as frações inferiores a 0,5 (meio).</w:t>
      </w:r>
    </w:p>
    <w:p w:rsidR="00533FFD" w:rsidRPr="003F0E67" w:rsidRDefault="00533FFD" w:rsidP="003F0E67">
      <w:pPr>
        <w:pStyle w:val="CorpodetextoArial"/>
        <w:jc w:val="both"/>
        <w:rPr>
          <w:rFonts w:ascii="Times New Roman" w:hAnsi="Times New Roman" w:cs="Times New Roman"/>
          <w:b/>
        </w:rPr>
      </w:pPr>
      <w:r w:rsidRPr="00532C84">
        <w:rPr>
          <w:rFonts w:ascii="Times New Roman" w:hAnsi="Times New Roman" w:cs="Times New Roman"/>
          <w:b/>
          <w:bCs/>
          <w:color w:val="auto"/>
        </w:rPr>
        <w:t xml:space="preserve">4.2- </w:t>
      </w:r>
      <w:r w:rsidRPr="00532C84">
        <w:rPr>
          <w:rFonts w:ascii="Times New Roman" w:hAnsi="Times New Roman" w:cs="Times New Roman"/>
          <w:color w:val="auto"/>
        </w:rPr>
        <w:t xml:space="preserve">Para </w:t>
      </w:r>
      <w:r w:rsidRPr="00F91EAB">
        <w:rPr>
          <w:rFonts w:ascii="Times New Roman" w:hAnsi="Times New Roman" w:cs="Times New Roman"/>
        </w:rPr>
        <w:t xml:space="preserve">concorrer a uma dessas vagas, o candidato </w:t>
      </w:r>
      <w:r>
        <w:rPr>
          <w:rFonts w:ascii="Times New Roman" w:hAnsi="Times New Roman" w:cs="Times New Roman"/>
        </w:rPr>
        <w:t xml:space="preserve">deficiente </w:t>
      </w:r>
      <w:r w:rsidRPr="00F91EAB">
        <w:rPr>
          <w:rFonts w:ascii="Times New Roman" w:hAnsi="Times New Roman" w:cs="Times New Roman"/>
        </w:rPr>
        <w:t>deverá, durante o preenchimento da Ficha de Inscrição</w:t>
      </w:r>
      <w:r w:rsidRPr="00995E08">
        <w:rPr>
          <w:rFonts w:ascii="Times New Roman" w:hAnsi="Times New Roman" w:cs="Times New Roman"/>
          <w:color w:val="auto"/>
        </w:rPr>
        <w:t xml:space="preserve">, </w:t>
      </w:r>
      <w:r w:rsidRPr="008D04A4">
        <w:rPr>
          <w:rFonts w:ascii="Times New Roman" w:hAnsi="Times New Roman" w:cs="Times New Roman"/>
          <w:b/>
          <w:color w:val="FF0000"/>
        </w:rPr>
        <w:t>ANEXO III,</w:t>
      </w:r>
      <w:r w:rsidRPr="00973C77">
        <w:rPr>
          <w:rFonts w:ascii="Times New Roman" w:hAnsi="Times New Roman" w:cs="Times New Roman"/>
          <w:color w:val="FF0000"/>
        </w:rPr>
        <w:t xml:space="preserve"> </w:t>
      </w:r>
      <w:r w:rsidRPr="00F91EAB">
        <w:rPr>
          <w:rFonts w:ascii="Times New Roman" w:hAnsi="Times New Roman" w:cs="Times New Roman"/>
        </w:rPr>
        <w:t>informar se é</w:t>
      </w:r>
      <w:r>
        <w:rPr>
          <w:rFonts w:ascii="Times New Roman" w:hAnsi="Times New Roman" w:cs="Times New Roman"/>
        </w:rPr>
        <w:t xml:space="preserve"> deficiente</w:t>
      </w:r>
      <w:r w:rsidRPr="00F91EAB">
        <w:rPr>
          <w:rFonts w:ascii="Times New Roman" w:hAnsi="Times New Roman" w:cs="Times New Roman"/>
        </w:rPr>
        <w:t xml:space="preserve">, especificar a </w:t>
      </w:r>
      <w:r>
        <w:rPr>
          <w:rFonts w:ascii="Times New Roman" w:hAnsi="Times New Roman" w:cs="Times New Roman"/>
        </w:rPr>
        <w:t xml:space="preserve">sua </w:t>
      </w:r>
      <w:r w:rsidRPr="00F91EAB">
        <w:rPr>
          <w:rFonts w:ascii="Times New Roman" w:hAnsi="Times New Roman" w:cs="Times New Roman"/>
        </w:rPr>
        <w:t>deficiência,</w:t>
      </w:r>
      <w:r>
        <w:rPr>
          <w:rFonts w:ascii="Times New Roman" w:hAnsi="Times New Roman" w:cs="Times New Roman"/>
        </w:rPr>
        <w:t xml:space="preserve"> indicar necessidade especial para realização da prova</w:t>
      </w:r>
      <w:r w:rsidR="002C3F86">
        <w:rPr>
          <w:rFonts w:ascii="Times New Roman" w:hAnsi="Times New Roman" w:cs="Times New Roman"/>
        </w:rPr>
        <w:t xml:space="preserve"> e se há </w:t>
      </w:r>
      <w:r w:rsidRPr="00F91EAB">
        <w:rPr>
          <w:rFonts w:ascii="Times New Roman" w:hAnsi="Times New Roman" w:cs="Times New Roman"/>
        </w:rPr>
        <w:t>interesse em vagas des</w:t>
      </w:r>
      <w:r w:rsidR="002C3F86">
        <w:rPr>
          <w:rFonts w:ascii="Times New Roman" w:hAnsi="Times New Roman" w:cs="Times New Roman"/>
        </w:rPr>
        <w:t>tinadas a deficientes</w:t>
      </w:r>
      <w:r w:rsidRPr="00F91EAB">
        <w:rPr>
          <w:rFonts w:ascii="Times New Roman" w:hAnsi="Times New Roman" w:cs="Times New Roman"/>
        </w:rPr>
        <w:t xml:space="preserve">, anexando junto aos documentos do </w:t>
      </w:r>
      <w:r w:rsidR="002C3F86">
        <w:rPr>
          <w:rFonts w:ascii="Times New Roman" w:hAnsi="Times New Roman" w:cs="Times New Roman"/>
          <w:b/>
        </w:rPr>
        <w:t>item 3.5</w:t>
      </w:r>
      <w:r>
        <w:rPr>
          <w:rFonts w:ascii="Times New Roman" w:hAnsi="Times New Roman" w:cs="Times New Roman"/>
        </w:rPr>
        <w:t xml:space="preserve"> </w:t>
      </w:r>
      <w:r w:rsidRPr="00F91EAB">
        <w:rPr>
          <w:rFonts w:ascii="Times New Roman" w:hAnsi="Times New Roman" w:cs="Times New Roman"/>
        </w:rPr>
        <w:t>envelope fechado,</w:t>
      </w:r>
      <w:r>
        <w:rPr>
          <w:rFonts w:ascii="Times New Roman" w:hAnsi="Times New Roman" w:cs="Times New Roman"/>
        </w:rPr>
        <w:t xml:space="preserve"> devidamente identificado com </w:t>
      </w:r>
      <w:r w:rsidRPr="00F91EAB">
        <w:rPr>
          <w:rFonts w:ascii="Times New Roman" w:hAnsi="Times New Roman" w:cs="Times New Roman"/>
        </w:rPr>
        <w:t xml:space="preserve">nome, número do RG e do CPF, contendo em seu interior </w:t>
      </w:r>
      <w:r w:rsidRPr="00F91EAB">
        <w:rPr>
          <w:rFonts w:ascii="Times New Roman" w:hAnsi="Times New Roman" w:cs="Times New Roman"/>
          <w:b/>
        </w:rPr>
        <w:t>Laudo Médico Original</w:t>
      </w:r>
      <w:r w:rsidRPr="00F91EAB">
        <w:rPr>
          <w:rFonts w:ascii="Times New Roman" w:hAnsi="Times New Roman" w:cs="Times New Roman"/>
        </w:rPr>
        <w:t xml:space="preserve"> </w:t>
      </w:r>
      <w:r>
        <w:rPr>
          <w:rFonts w:ascii="Times New Roman" w:hAnsi="Times New Roman" w:cs="Times New Roman"/>
        </w:rPr>
        <w:t>(</w:t>
      </w:r>
      <w:r w:rsidRPr="00F91EAB">
        <w:rPr>
          <w:rFonts w:ascii="Times New Roman" w:hAnsi="Times New Roman" w:cs="Times New Roman"/>
        </w:rPr>
        <w:t>ou cópia au</w:t>
      </w:r>
      <w:r>
        <w:rPr>
          <w:rFonts w:ascii="Times New Roman" w:hAnsi="Times New Roman" w:cs="Times New Roman"/>
        </w:rPr>
        <w:t>tenticada)</w:t>
      </w:r>
      <w:r w:rsidR="002C3F86">
        <w:rPr>
          <w:rFonts w:ascii="Times New Roman" w:hAnsi="Times New Roman" w:cs="Times New Roman"/>
        </w:rPr>
        <w:t>,</w:t>
      </w:r>
      <w:r>
        <w:rPr>
          <w:rFonts w:ascii="Times New Roman" w:hAnsi="Times New Roman" w:cs="Times New Roman"/>
        </w:rPr>
        <w:t xml:space="preserve"> expedido no prazo de </w:t>
      </w:r>
      <w:r w:rsidR="00E11D22">
        <w:rPr>
          <w:rFonts w:ascii="Times New Roman" w:hAnsi="Times New Roman" w:cs="Times New Roman"/>
          <w:b/>
        </w:rPr>
        <w:t xml:space="preserve">90 (noventa) </w:t>
      </w:r>
      <w:r w:rsidR="00E11D22" w:rsidRPr="00276FF3">
        <w:rPr>
          <w:rFonts w:ascii="Times New Roman" w:hAnsi="Times New Roman" w:cs="Times New Roman"/>
          <w:b/>
        </w:rPr>
        <w:t>dias anterior</w:t>
      </w:r>
      <w:r w:rsidR="002C3F86">
        <w:rPr>
          <w:rFonts w:ascii="Times New Roman" w:hAnsi="Times New Roman" w:cs="Times New Roman"/>
          <w:b/>
        </w:rPr>
        <w:t>es</w:t>
      </w:r>
      <w:r w:rsidR="00E11D22">
        <w:rPr>
          <w:rFonts w:ascii="Times New Roman" w:hAnsi="Times New Roman" w:cs="Times New Roman"/>
          <w:b/>
        </w:rPr>
        <w:t xml:space="preserve"> a</w:t>
      </w:r>
      <w:r w:rsidRPr="00F91EAB">
        <w:rPr>
          <w:rFonts w:ascii="Times New Roman" w:hAnsi="Times New Roman" w:cs="Times New Roman"/>
          <w:b/>
        </w:rPr>
        <w:t>o término das inscrições, o qual deverá atestar a espécie e o grau ou nível de deficiência, com expressa referência ao código correspondente da Classif</w:t>
      </w:r>
      <w:r>
        <w:rPr>
          <w:rFonts w:ascii="Times New Roman" w:hAnsi="Times New Roman" w:cs="Times New Roman"/>
          <w:b/>
        </w:rPr>
        <w:t xml:space="preserve">icação Internacional de Doença </w:t>
      </w:r>
      <w:r w:rsidRPr="00F91EAB">
        <w:rPr>
          <w:rFonts w:ascii="Times New Roman" w:hAnsi="Times New Roman" w:cs="Times New Roman"/>
          <w:b/>
        </w:rPr>
        <w:t xml:space="preserve">- </w:t>
      </w:r>
      <w:r w:rsidRPr="00276FF3">
        <w:rPr>
          <w:rFonts w:ascii="Times New Roman" w:hAnsi="Times New Roman" w:cs="Times New Roman"/>
          <w:b/>
        </w:rPr>
        <w:t>CID.</w:t>
      </w:r>
      <w:r w:rsidRPr="00276FF3">
        <w:rPr>
          <w:rFonts w:ascii="Times New Roman" w:hAnsi="Times New Roman" w:cs="Times New Roman"/>
          <w:b/>
          <w:bCs/>
        </w:rPr>
        <w:t xml:space="preserve"> </w:t>
      </w:r>
      <w:r w:rsidRPr="00276FF3">
        <w:rPr>
          <w:rFonts w:ascii="Times New Roman" w:hAnsi="Times New Roman" w:cs="Times New Roman"/>
        </w:rPr>
        <w:t>Este laudo médico</w:t>
      </w:r>
      <w:r>
        <w:rPr>
          <w:rFonts w:ascii="Times New Roman" w:hAnsi="Times New Roman" w:cs="Times New Roman"/>
        </w:rPr>
        <w:t xml:space="preserve"> </w:t>
      </w:r>
      <w:r w:rsidR="002C3F86">
        <w:rPr>
          <w:rFonts w:ascii="Times New Roman" w:hAnsi="Times New Roman" w:cs="Times New Roman"/>
        </w:rPr>
        <w:t>será retido e ficará anexado à Ficha de I</w:t>
      </w:r>
      <w:r w:rsidRPr="00303B06">
        <w:rPr>
          <w:rFonts w:ascii="Times New Roman" w:hAnsi="Times New Roman" w:cs="Times New Roman"/>
        </w:rPr>
        <w:t>nscrição.</w:t>
      </w:r>
    </w:p>
    <w:p w:rsidR="00533FFD" w:rsidRPr="00D45437" w:rsidRDefault="00533FFD" w:rsidP="00533FFD">
      <w:pPr>
        <w:autoSpaceDE w:val="0"/>
        <w:autoSpaceDN w:val="0"/>
        <w:adjustRightInd w:val="0"/>
        <w:spacing w:after="0" w:line="240" w:lineRule="auto"/>
        <w:jc w:val="both"/>
        <w:rPr>
          <w:rFonts w:ascii="Times New Roman" w:hAnsi="Times New Roman" w:cs="Times New Roman"/>
          <w:b/>
        </w:rPr>
      </w:pPr>
      <w:r w:rsidRPr="00303B06">
        <w:rPr>
          <w:rFonts w:ascii="Times New Roman" w:hAnsi="Times New Roman" w:cs="Times New Roman"/>
          <w:b/>
          <w:bCs/>
        </w:rPr>
        <w:t xml:space="preserve">4.3- </w:t>
      </w:r>
      <w:r w:rsidRPr="00D45437">
        <w:rPr>
          <w:rFonts w:ascii="Times New Roman" w:hAnsi="Times New Roman" w:cs="Times New Roman"/>
          <w:b/>
        </w:rPr>
        <w:t xml:space="preserve">Os candidatos </w:t>
      </w:r>
      <w:r>
        <w:rPr>
          <w:rFonts w:ascii="Times New Roman" w:hAnsi="Times New Roman" w:cs="Times New Roman"/>
          <w:b/>
        </w:rPr>
        <w:t xml:space="preserve">deficientes </w:t>
      </w:r>
      <w:r w:rsidRPr="00D45437">
        <w:rPr>
          <w:rFonts w:ascii="Times New Roman" w:hAnsi="Times New Roman" w:cs="Times New Roman"/>
          <w:b/>
        </w:rPr>
        <w:t>participarão do Processo Seletivo Simplificado em igualdade de condições com os demais candidatos, no que se refere a</w:t>
      </w:r>
      <w:r>
        <w:rPr>
          <w:rFonts w:ascii="Times New Roman" w:hAnsi="Times New Roman" w:cs="Times New Roman"/>
          <w:b/>
        </w:rPr>
        <w:t>o</w:t>
      </w:r>
      <w:r w:rsidRPr="00D45437">
        <w:rPr>
          <w:rFonts w:ascii="Times New Roman" w:hAnsi="Times New Roman" w:cs="Times New Roman"/>
          <w:b/>
        </w:rPr>
        <w:t xml:space="preserve"> conteúdo da prova, aos critérios de aprovação, duração, horário </w:t>
      </w:r>
      <w:r>
        <w:rPr>
          <w:rFonts w:ascii="Times New Roman" w:hAnsi="Times New Roman" w:cs="Times New Roman"/>
          <w:b/>
        </w:rPr>
        <w:t>e local de aplicação das provas.</w:t>
      </w:r>
    </w:p>
    <w:p w:rsidR="008C366F" w:rsidRDefault="00533FFD" w:rsidP="008C366F">
      <w:pPr>
        <w:autoSpaceDE w:val="0"/>
        <w:autoSpaceDN w:val="0"/>
        <w:adjustRightInd w:val="0"/>
        <w:spacing w:after="0" w:line="240" w:lineRule="auto"/>
        <w:jc w:val="both"/>
        <w:rPr>
          <w:rFonts w:ascii="Times New Roman" w:hAnsi="Times New Roman" w:cs="Times New Roman"/>
        </w:rPr>
      </w:pPr>
      <w:r w:rsidRPr="00303B06">
        <w:rPr>
          <w:rFonts w:ascii="Times New Roman" w:hAnsi="Times New Roman" w:cs="Times New Roman"/>
          <w:b/>
          <w:bCs/>
        </w:rPr>
        <w:t xml:space="preserve">4.3.1- </w:t>
      </w:r>
      <w:r w:rsidR="008C366F" w:rsidRPr="00276FF3">
        <w:rPr>
          <w:rFonts w:ascii="Times New Roman" w:hAnsi="Times New Roman" w:cs="Times New Roman"/>
        </w:rPr>
        <w:t>O candidato</w:t>
      </w:r>
      <w:r w:rsidR="008C366F" w:rsidRPr="00D45437">
        <w:rPr>
          <w:rFonts w:ascii="Times New Roman" w:hAnsi="Times New Roman" w:cs="Times New Roman"/>
        </w:rPr>
        <w:t xml:space="preserve"> </w:t>
      </w:r>
      <w:r w:rsidR="008C366F">
        <w:rPr>
          <w:rFonts w:ascii="Times New Roman" w:hAnsi="Times New Roman" w:cs="Times New Roman"/>
        </w:rPr>
        <w:t>deficiente</w:t>
      </w:r>
      <w:r w:rsidR="002C3F86">
        <w:rPr>
          <w:rFonts w:ascii="Times New Roman" w:hAnsi="Times New Roman" w:cs="Times New Roman"/>
        </w:rPr>
        <w:t>,</w:t>
      </w:r>
      <w:r w:rsidR="008C366F">
        <w:rPr>
          <w:rFonts w:ascii="Times New Roman" w:hAnsi="Times New Roman" w:cs="Times New Roman"/>
        </w:rPr>
        <w:t xml:space="preserve"> </w:t>
      </w:r>
      <w:r w:rsidR="008C366F" w:rsidRPr="00D45437">
        <w:rPr>
          <w:rFonts w:ascii="Times New Roman" w:hAnsi="Times New Roman" w:cs="Times New Roman"/>
        </w:rPr>
        <w:t>que nos termos legais</w:t>
      </w:r>
      <w:r w:rsidR="002C3F86">
        <w:rPr>
          <w:rFonts w:ascii="Times New Roman" w:hAnsi="Times New Roman" w:cs="Times New Roman"/>
        </w:rPr>
        <w:t>,</w:t>
      </w:r>
      <w:r w:rsidR="008C366F" w:rsidRPr="00D45437">
        <w:rPr>
          <w:rFonts w:ascii="Times New Roman" w:hAnsi="Times New Roman" w:cs="Times New Roman"/>
        </w:rPr>
        <w:t xml:space="preserve"> necessitar de </w:t>
      </w:r>
      <w:r w:rsidR="008C366F">
        <w:rPr>
          <w:rFonts w:ascii="Times New Roman" w:hAnsi="Times New Roman" w:cs="Times New Roman"/>
        </w:rPr>
        <w:t xml:space="preserve">condições especiais para realização das </w:t>
      </w:r>
      <w:r w:rsidR="008C366F" w:rsidRPr="00D45437">
        <w:rPr>
          <w:rFonts w:ascii="Times New Roman" w:hAnsi="Times New Roman" w:cs="Times New Roman"/>
        </w:rPr>
        <w:t xml:space="preserve">provas </w:t>
      </w:r>
      <w:r w:rsidR="008C366F">
        <w:rPr>
          <w:rFonts w:ascii="Times New Roman" w:hAnsi="Times New Roman" w:cs="Times New Roman"/>
        </w:rPr>
        <w:t>poderá</w:t>
      </w:r>
      <w:r w:rsidR="002C3F86">
        <w:rPr>
          <w:rFonts w:ascii="Times New Roman" w:hAnsi="Times New Roman" w:cs="Times New Roman"/>
        </w:rPr>
        <w:t xml:space="preserve"> solicitar no campo específico da Ficha de I</w:t>
      </w:r>
      <w:r w:rsidR="008C366F">
        <w:rPr>
          <w:rFonts w:ascii="Times New Roman" w:hAnsi="Times New Roman" w:cs="Times New Roman"/>
        </w:rPr>
        <w:t>nscrição.</w:t>
      </w:r>
    </w:p>
    <w:p w:rsidR="00533FFD" w:rsidRPr="00867838" w:rsidRDefault="00533FFD" w:rsidP="00533FFD">
      <w:pPr>
        <w:autoSpaceDE w:val="0"/>
        <w:autoSpaceDN w:val="0"/>
        <w:adjustRightInd w:val="0"/>
        <w:spacing w:after="0" w:line="240" w:lineRule="auto"/>
        <w:jc w:val="both"/>
        <w:rPr>
          <w:rFonts w:ascii="Times New Roman" w:hAnsi="Times New Roman" w:cs="Times New Roman"/>
          <w:u w:val="single"/>
        </w:rPr>
      </w:pPr>
      <w:r w:rsidRPr="00303B06">
        <w:rPr>
          <w:rFonts w:ascii="Times New Roman" w:hAnsi="Times New Roman" w:cs="Times New Roman"/>
          <w:b/>
          <w:bCs/>
        </w:rPr>
        <w:t xml:space="preserve">4.3.2- </w:t>
      </w:r>
      <w:r w:rsidRPr="00303B06">
        <w:rPr>
          <w:rFonts w:ascii="Times New Roman" w:hAnsi="Times New Roman" w:cs="Times New Roman"/>
        </w:rPr>
        <w:t>As solicitações de condições especiais, bem como de recursos especiais, serão atendidas obedecendo aos critérios de viabilidade e de razoabilidade.</w:t>
      </w:r>
    </w:p>
    <w:p w:rsidR="00533FFD" w:rsidRPr="00303B06" w:rsidRDefault="00533FFD" w:rsidP="00533FF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4.4</w:t>
      </w:r>
      <w:r w:rsidRPr="00303B06">
        <w:rPr>
          <w:rFonts w:ascii="Times New Roman" w:hAnsi="Times New Roman" w:cs="Times New Roman"/>
          <w:b/>
          <w:bCs/>
        </w:rPr>
        <w:t xml:space="preserve">- </w:t>
      </w:r>
      <w:r w:rsidRPr="00303B06">
        <w:rPr>
          <w:rFonts w:ascii="Times New Roman" w:hAnsi="Times New Roman" w:cs="Times New Roman"/>
        </w:rPr>
        <w:t>Não serão consid</w:t>
      </w:r>
      <w:r>
        <w:rPr>
          <w:rFonts w:ascii="Times New Roman" w:hAnsi="Times New Roman" w:cs="Times New Roman"/>
        </w:rPr>
        <w:t>erados deficientes</w:t>
      </w:r>
      <w:r w:rsidRPr="00303B06">
        <w:rPr>
          <w:rFonts w:ascii="Times New Roman" w:hAnsi="Times New Roman" w:cs="Times New Roman"/>
        </w:rPr>
        <w:t xml:space="preserve"> os distúrbios de acuidade visual, passíveis de correção simples do tipo miopia, astigmatismo, estrabismo e congêneres.</w:t>
      </w:r>
    </w:p>
    <w:p w:rsidR="00533FFD" w:rsidRPr="00303B06" w:rsidRDefault="002C3F86" w:rsidP="00533FFD">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4.5</w:t>
      </w:r>
      <w:r w:rsidR="00533FFD" w:rsidRPr="00303B06">
        <w:rPr>
          <w:rFonts w:ascii="Times New Roman" w:hAnsi="Times New Roman" w:cs="Times New Roman"/>
          <w:b/>
          <w:bCs/>
        </w:rPr>
        <w:t xml:space="preserve">- Após admissão no cargo a que concorreu como candidato </w:t>
      </w:r>
      <w:r w:rsidR="00533FFD">
        <w:rPr>
          <w:rFonts w:ascii="Times New Roman" w:hAnsi="Times New Roman" w:cs="Times New Roman"/>
          <w:b/>
          <w:bCs/>
        </w:rPr>
        <w:t xml:space="preserve">deficiente, </w:t>
      </w:r>
      <w:proofErr w:type="gramStart"/>
      <w:r w:rsidR="00533FFD" w:rsidRPr="00303B06">
        <w:rPr>
          <w:rFonts w:ascii="Times New Roman" w:hAnsi="Times New Roman" w:cs="Times New Roman"/>
          <w:b/>
          <w:bCs/>
        </w:rPr>
        <w:t>a</w:t>
      </w:r>
      <w:proofErr w:type="gramEnd"/>
      <w:r w:rsidR="00533FFD" w:rsidRPr="00303B06">
        <w:rPr>
          <w:rFonts w:ascii="Times New Roman" w:hAnsi="Times New Roman" w:cs="Times New Roman"/>
          <w:b/>
          <w:bCs/>
        </w:rPr>
        <w:t xml:space="preserve"> </w:t>
      </w:r>
      <w:r w:rsidR="00533FFD">
        <w:rPr>
          <w:rFonts w:ascii="Times New Roman" w:hAnsi="Times New Roman" w:cs="Times New Roman"/>
          <w:b/>
          <w:bCs/>
        </w:rPr>
        <w:t xml:space="preserve">deficiência física não poderá ser indicada </w:t>
      </w:r>
      <w:r w:rsidR="00533FFD" w:rsidRPr="00303B06">
        <w:rPr>
          <w:rFonts w:ascii="Times New Roman" w:hAnsi="Times New Roman" w:cs="Times New Roman"/>
          <w:b/>
          <w:bCs/>
        </w:rPr>
        <w:t>para justificar a concessão de readaptação do cargo, bem como aposentadoria por invalidez</w:t>
      </w:r>
      <w:r w:rsidR="00533FFD" w:rsidRPr="00303B06">
        <w:rPr>
          <w:rFonts w:ascii="Times New Roman" w:hAnsi="Times New Roman" w:cs="Times New Roman"/>
        </w:rPr>
        <w:t>.</w:t>
      </w:r>
    </w:p>
    <w:p w:rsidR="00533FFD" w:rsidRDefault="00533FFD" w:rsidP="00533FFD">
      <w:pPr>
        <w:autoSpaceDE w:val="0"/>
        <w:autoSpaceDN w:val="0"/>
        <w:adjustRightInd w:val="0"/>
        <w:spacing w:after="0" w:line="240" w:lineRule="auto"/>
        <w:jc w:val="both"/>
        <w:rPr>
          <w:rFonts w:ascii="Times New Roman" w:hAnsi="Times New Roman" w:cs="Times New Roman"/>
        </w:rPr>
      </w:pPr>
      <w:r w:rsidRPr="00303B06">
        <w:rPr>
          <w:rFonts w:ascii="Times New Roman" w:hAnsi="Times New Roman" w:cs="Times New Roman"/>
          <w:b/>
          <w:bCs/>
        </w:rPr>
        <w:t>4.</w:t>
      </w:r>
      <w:r w:rsidR="002C3F86">
        <w:rPr>
          <w:rFonts w:ascii="Times New Roman" w:hAnsi="Times New Roman" w:cs="Times New Roman"/>
          <w:b/>
          <w:bCs/>
        </w:rPr>
        <w:t>6-</w:t>
      </w:r>
      <w:r w:rsidR="003F0E67" w:rsidRPr="00276FF3">
        <w:rPr>
          <w:rFonts w:ascii="Times New Roman" w:hAnsi="Times New Roman" w:cs="Times New Roman"/>
        </w:rPr>
        <w:t xml:space="preserve"> Quando</w:t>
      </w:r>
      <w:r w:rsidRPr="00276FF3">
        <w:rPr>
          <w:rFonts w:ascii="Times New Roman" w:hAnsi="Times New Roman" w:cs="Times New Roman"/>
        </w:rPr>
        <w:t xml:space="preserve"> convocados para a realização dos procedimentos </w:t>
      </w:r>
      <w:proofErr w:type="spellStart"/>
      <w:r w:rsidRPr="00276FF3">
        <w:rPr>
          <w:rFonts w:ascii="Times New Roman" w:hAnsi="Times New Roman" w:cs="Times New Roman"/>
        </w:rPr>
        <w:t>pré</w:t>
      </w:r>
      <w:proofErr w:type="spellEnd"/>
      <w:r w:rsidRPr="00276FF3">
        <w:rPr>
          <w:rFonts w:ascii="Times New Roman" w:hAnsi="Times New Roman" w:cs="Times New Roman"/>
        </w:rPr>
        <w:t>-admissionais os candidatos serão submetidos à avaliação da Medicina do Trabalho</w:t>
      </w:r>
      <w:r w:rsidR="00E11D22" w:rsidRPr="00276FF3">
        <w:rPr>
          <w:rFonts w:ascii="Times New Roman" w:hAnsi="Times New Roman" w:cs="Times New Roman"/>
        </w:rPr>
        <w:t>, para</w:t>
      </w:r>
      <w:r w:rsidRPr="00867838">
        <w:rPr>
          <w:rFonts w:ascii="Times New Roman" w:hAnsi="Times New Roman" w:cs="Times New Roman"/>
        </w:rPr>
        <w:t xml:space="preserve"> comprov</w:t>
      </w:r>
      <w:r>
        <w:rPr>
          <w:rFonts w:ascii="Times New Roman" w:hAnsi="Times New Roman" w:cs="Times New Roman"/>
        </w:rPr>
        <w:t>ação de sua deficiência</w:t>
      </w:r>
      <w:r w:rsidR="00581D1D">
        <w:rPr>
          <w:rFonts w:ascii="Times New Roman" w:hAnsi="Times New Roman" w:cs="Times New Roman"/>
        </w:rPr>
        <w:t xml:space="preserve"> </w:t>
      </w:r>
      <w:r w:rsidRPr="00867838">
        <w:rPr>
          <w:rFonts w:ascii="Times New Roman" w:hAnsi="Times New Roman" w:cs="Times New Roman"/>
        </w:rPr>
        <w:t>e de sua aptidão para o exerc</w:t>
      </w:r>
      <w:r>
        <w:rPr>
          <w:rFonts w:ascii="Times New Roman" w:hAnsi="Times New Roman" w:cs="Times New Roman"/>
        </w:rPr>
        <w:t>ício do cargo ao qual concorreu.</w:t>
      </w:r>
    </w:p>
    <w:p w:rsidR="00533FFD" w:rsidRPr="00867838" w:rsidRDefault="00533FFD" w:rsidP="00533FFD">
      <w:pPr>
        <w:autoSpaceDE w:val="0"/>
        <w:autoSpaceDN w:val="0"/>
        <w:adjustRightInd w:val="0"/>
        <w:spacing w:after="0" w:line="240" w:lineRule="auto"/>
        <w:jc w:val="both"/>
        <w:rPr>
          <w:rFonts w:ascii="Times New Roman" w:hAnsi="Times New Roman" w:cs="Times New Roman"/>
        </w:rPr>
      </w:pPr>
    </w:p>
    <w:p w:rsidR="00744D08" w:rsidRPr="00F950A0" w:rsidRDefault="00744D08" w:rsidP="00303B06">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5- DA </w:t>
      </w:r>
      <w:r w:rsidRPr="00744D08">
        <w:rPr>
          <w:rFonts w:ascii="Times New Roman" w:hAnsi="Times New Roman" w:cs="Times New Roman"/>
          <w:b/>
        </w:rPr>
        <w:t xml:space="preserve">COMISSÃO ESPECIAL DO PROCESSO SELETIVO </w:t>
      </w:r>
      <w:r w:rsidRPr="00F950A0">
        <w:rPr>
          <w:rFonts w:ascii="Times New Roman" w:hAnsi="Times New Roman" w:cs="Times New Roman"/>
          <w:b/>
        </w:rPr>
        <w:t>SIMPLIFICADO</w:t>
      </w:r>
    </w:p>
    <w:p w:rsidR="00581D1D" w:rsidRPr="00581D1D" w:rsidRDefault="00744D08" w:rsidP="00581D1D">
      <w:pPr>
        <w:spacing w:line="240" w:lineRule="auto"/>
        <w:jc w:val="both"/>
        <w:rPr>
          <w:rFonts w:ascii="Times New Roman" w:hAnsi="Times New Roman"/>
        </w:rPr>
      </w:pPr>
      <w:r w:rsidRPr="00744D08">
        <w:rPr>
          <w:rFonts w:ascii="Times New Roman" w:hAnsi="Times New Roman"/>
          <w:b/>
        </w:rPr>
        <w:t>5.1</w:t>
      </w:r>
      <w:r>
        <w:rPr>
          <w:rFonts w:ascii="Times New Roman" w:hAnsi="Times New Roman"/>
        </w:rPr>
        <w:t xml:space="preserve">- </w:t>
      </w:r>
      <w:r w:rsidRPr="00744D08">
        <w:rPr>
          <w:rFonts w:ascii="Times New Roman" w:hAnsi="Times New Roman"/>
        </w:rPr>
        <w:t xml:space="preserve">Todas as etapas do referido Processo Seletivo </w:t>
      </w:r>
      <w:r w:rsidRPr="00F950A0">
        <w:rPr>
          <w:rFonts w:ascii="Times New Roman" w:hAnsi="Times New Roman"/>
        </w:rPr>
        <w:t>Simplificado</w:t>
      </w:r>
      <w:r w:rsidRPr="00744D08">
        <w:rPr>
          <w:rFonts w:ascii="Times New Roman" w:hAnsi="Times New Roman"/>
        </w:rPr>
        <w:t xml:space="preserve"> </w:t>
      </w:r>
      <w:r w:rsidRPr="00276FF3">
        <w:rPr>
          <w:rFonts w:ascii="Times New Roman" w:hAnsi="Times New Roman"/>
        </w:rPr>
        <w:t xml:space="preserve">serão </w:t>
      </w:r>
      <w:r w:rsidR="00E11D22" w:rsidRPr="00276FF3">
        <w:rPr>
          <w:rFonts w:ascii="Times New Roman" w:hAnsi="Times New Roman"/>
        </w:rPr>
        <w:t xml:space="preserve">acompanhadas </w:t>
      </w:r>
      <w:r w:rsidRPr="00276FF3">
        <w:rPr>
          <w:rFonts w:ascii="Times New Roman" w:hAnsi="Times New Roman"/>
        </w:rPr>
        <w:t>por uma Comissão Coordenadora</w:t>
      </w:r>
      <w:r w:rsidR="00257FEE" w:rsidRPr="00276FF3">
        <w:rPr>
          <w:rFonts w:ascii="Times New Roman" w:hAnsi="Times New Roman"/>
        </w:rPr>
        <w:t>,</w:t>
      </w:r>
      <w:r w:rsidR="00CB29C1" w:rsidRPr="00276FF3">
        <w:rPr>
          <w:rFonts w:ascii="Times New Roman" w:hAnsi="Times New Roman"/>
        </w:rPr>
        <w:t xml:space="preserve"> </w:t>
      </w:r>
      <w:r w:rsidRPr="00276FF3">
        <w:rPr>
          <w:rFonts w:ascii="Times New Roman" w:hAnsi="Times New Roman"/>
        </w:rPr>
        <w:t>nomeada</w:t>
      </w:r>
      <w:r w:rsidR="00CB29C1" w:rsidRPr="00276FF3">
        <w:rPr>
          <w:rFonts w:ascii="Times New Roman" w:hAnsi="Times New Roman"/>
        </w:rPr>
        <w:t xml:space="preserve"> de acordo com</w:t>
      </w:r>
      <w:r w:rsidR="00581D1D" w:rsidRPr="00276FF3">
        <w:rPr>
          <w:rFonts w:ascii="Times New Roman" w:hAnsi="Times New Roman"/>
        </w:rPr>
        <w:t xml:space="preserve"> </w:t>
      </w:r>
      <w:r w:rsidR="002C3F86">
        <w:rPr>
          <w:rFonts w:ascii="Times New Roman" w:hAnsi="Times New Roman"/>
        </w:rPr>
        <w:t xml:space="preserve">a </w:t>
      </w:r>
      <w:r w:rsidR="00581D1D" w:rsidRPr="00276FF3">
        <w:rPr>
          <w:rFonts w:ascii="Times New Roman" w:hAnsi="Times New Roman"/>
          <w:b/>
        </w:rPr>
        <w:t>Portaria nº 3.287 de 18 de setembro de 2013,</w:t>
      </w:r>
      <w:r w:rsidR="00581D1D" w:rsidRPr="00276FF3">
        <w:rPr>
          <w:rFonts w:ascii="Times New Roman" w:hAnsi="Times New Roman"/>
        </w:rPr>
        <w:t xml:space="preserve"> por ato do Chefe do Poder Executivo para este fim.</w:t>
      </w:r>
    </w:p>
    <w:p w:rsidR="00257FEE" w:rsidRPr="00581D1D" w:rsidRDefault="00257FEE" w:rsidP="00581D1D">
      <w:pPr>
        <w:spacing w:after="0" w:line="240" w:lineRule="auto"/>
        <w:jc w:val="both"/>
        <w:rPr>
          <w:rFonts w:ascii="Times New Roman" w:hAnsi="Times New Roman"/>
        </w:rPr>
      </w:pPr>
      <w:r>
        <w:rPr>
          <w:rFonts w:ascii="Times New Roman" w:hAnsi="Times New Roman" w:cs="Times New Roman"/>
          <w:b/>
          <w:bCs/>
          <w:iCs/>
        </w:rPr>
        <w:t xml:space="preserve">6. </w:t>
      </w:r>
      <w:r w:rsidRPr="00303B06">
        <w:rPr>
          <w:rFonts w:ascii="Times New Roman" w:hAnsi="Times New Roman" w:cs="Times New Roman"/>
          <w:b/>
          <w:bCs/>
          <w:iCs/>
        </w:rPr>
        <w:t>DAS</w:t>
      </w:r>
      <w:r>
        <w:rPr>
          <w:rFonts w:ascii="Times New Roman" w:hAnsi="Times New Roman" w:cs="Times New Roman"/>
          <w:b/>
          <w:bCs/>
          <w:iCs/>
        </w:rPr>
        <w:t xml:space="preserve"> ETAPAS DO PROCESSO SELETIVO</w:t>
      </w:r>
      <w:r w:rsidRPr="00303B06">
        <w:rPr>
          <w:rFonts w:ascii="Times New Roman" w:hAnsi="Times New Roman" w:cs="Times New Roman"/>
          <w:b/>
          <w:bCs/>
          <w:iCs/>
        </w:rPr>
        <w:t xml:space="preserve"> </w:t>
      </w:r>
      <w:r w:rsidRPr="00B76F0F">
        <w:rPr>
          <w:rFonts w:ascii="Times New Roman" w:hAnsi="Times New Roman" w:cs="Times New Roman"/>
          <w:b/>
          <w:bCs/>
          <w:iCs/>
        </w:rPr>
        <w:t>SIMPLIFICADO</w:t>
      </w:r>
    </w:p>
    <w:p w:rsidR="00257FEE" w:rsidRPr="00B76F0F" w:rsidRDefault="00257FEE" w:rsidP="00581D1D">
      <w:pPr>
        <w:spacing w:after="0" w:line="240" w:lineRule="auto"/>
        <w:jc w:val="both"/>
        <w:rPr>
          <w:rFonts w:ascii="Times New Roman" w:hAnsi="Times New Roman" w:cs="Times New Roman"/>
          <w:b/>
          <w:bCs/>
          <w:iCs/>
        </w:rPr>
      </w:pPr>
      <w:r w:rsidRPr="00B76F0F">
        <w:rPr>
          <w:rFonts w:ascii="Times New Roman" w:hAnsi="Times New Roman" w:cs="Times New Roman"/>
          <w:b/>
          <w:bCs/>
        </w:rPr>
        <w:t xml:space="preserve">6.1- </w:t>
      </w:r>
      <w:r w:rsidRPr="00B76F0F">
        <w:rPr>
          <w:rFonts w:ascii="Times New Roman" w:hAnsi="Times New Roman" w:cs="Times New Roman"/>
        </w:rPr>
        <w:t xml:space="preserve">O Processo Seletivo </w:t>
      </w:r>
      <w:r w:rsidRPr="00B76F0F">
        <w:rPr>
          <w:rFonts w:ascii="Times New Roman" w:hAnsi="Times New Roman" w:cs="Times New Roman"/>
          <w:bCs/>
          <w:iCs/>
        </w:rPr>
        <w:t xml:space="preserve">Simplificado </w:t>
      </w:r>
      <w:r w:rsidRPr="00B76F0F">
        <w:rPr>
          <w:rFonts w:ascii="Times New Roman" w:hAnsi="Times New Roman" w:cs="Times New Roman"/>
        </w:rPr>
        <w:t xml:space="preserve">constará de </w:t>
      </w:r>
      <w:r w:rsidRPr="00B76F0F">
        <w:rPr>
          <w:rFonts w:ascii="Times New Roman" w:hAnsi="Times New Roman" w:cs="Times New Roman"/>
          <w:b/>
        </w:rPr>
        <w:t>duas etapas</w:t>
      </w:r>
      <w:r w:rsidRPr="00B76F0F">
        <w:rPr>
          <w:rFonts w:ascii="Times New Roman" w:hAnsi="Times New Roman" w:cs="Times New Roman"/>
        </w:rPr>
        <w:t>:</w:t>
      </w:r>
    </w:p>
    <w:p w:rsidR="00257FEE" w:rsidRPr="00B56240" w:rsidRDefault="00257FEE" w:rsidP="00581D1D">
      <w:pPr>
        <w:spacing w:after="0" w:line="240" w:lineRule="auto"/>
        <w:jc w:val="both"/>
        <w:rPr>
          <w:rFonts w:ascii="Times New Roman" w:hAnsi="Times New Roman" w:cs="Times New Roman"/>
          <w:b/>
        </w:rPr>
      </w:pPr>
      <w:r w:rsidRPr="00B56240">
        <w:rPr>
          <w:rFonts w:ascii="Times New Roman" w:hAnsi="Times New Roman" w:cs="Times New Roman"/>
          <w:b/>
        </w:rPr>
        <w:t xml:space="preserve">1ª </w:t>
      </w:r>
      <w:r w:rsidR="002B7A66">
        <w:rPr>
          <w:rFonts w:ascii="Times New Roman" w:hAnsi="Times New Roman" w:cs="Times New Roman"/>
          <w:b/>
        </w:rPr>
        <w:t xml:space="preserve">ETAPA: </w:t>
      </w:r>
      <w:r w:rsidR="002B7A66" w:rsidRPr="00276FF3">
        <w:rPr>
          <w:rFonts w:ascii="Times New Roman" w:hAnsi="Times New Roman" w:cs="Times New Roman"/>
          <w:b/>
        </w:rPr>
        <w:t>PROVA OBJETIVA</w:t>
      </w:r>
      <w:r w:rsidR="002C3F86">
        <w:rPr>
          <w:rFonts w:ascii="Times New Roman" w:hAnsi="Times New Roman" w:cs="Times New Roman"/>
          <w:b/>
        </w:rPr>
        <w:t xml:space="preserve">, </w:t>
      </w:r>
      <w:r w:rsidRPr="00B56240">
        <w:rPr>
          <w:rFonts w:ascii="Times New Roman" w:hAnsi="Times New Roman" w:cs="Times New Roman"/>
          <w:b/>
        </w:rPr>
        <w:t>de caráter ELIMINATÓRIO;</w:t>
      </w:r>
    </w:p>
    <w:p w:rsidR="004D4EB7" w:rsidRDefault="004D4EB7" w:rsidP="00581D1D">
      <w:pPr>
        <w:spacing w:after="0" w:line="240" w:lineRule="auto"/>
        <w:jc w:val="both"/>
        <w:rPr>
          <w:rFonts w:ascii="Times New Roman" w:hAnsi="Times New Roman" w:cs="Times New Roman"/>
          <w:b/>
        </w:rPr>
      </w:pPr>
    </w:p>
    <w:p w:rsidR="00257FEE" w:rsidRPr="002164C4" w:rsidRDefault="00257FEE" w:rsidP="00581D1D">
      <w:pPr>
        <w:spacing w:after="0" w:line="240" w:lineRule="auto"/>
        <w:jc w:val="both"/>
        <w:rPr>
          <w:rFonts w:ascii="Times New Roman" w:hAnsi="Times New Roman" w:cs="Times New Roman"/>
        </w:rPr>
      </w:pPr>
      <w:r w:rsidRPr="002164C4">
        <w:rPr>
          <w:rFonts w:ascii="Times New Roman" w:hAnsi="Times New Roman" w:cs="Times New Roman"/>
          <w:b/>
        </w:rPr>
        <w:t xml:space="preserve">2ª ETAPA: </w:t>
      </w:r>
      <w:r w:rsidRPr="002164C4">
        <w:rPr>
          <w:rStyle w:val="Forte"/>
          <w:rFonts w:ascii="Times New Roman" w:hAnsi="Times New Roman" w:cs="Times New Roman"/>
        </w:rPr>
        <w:t>AVALIAÇÃO DE TÍTULOS</w:t>
      </w:r>
      <w:r w:rsidR="002C3F86">
        <w:rPr>
          <w:rStyle w:val="Forte"/>
          <w:rFonts w:ascii="Times New Roman" w:hAnsi="Times New Roman" w:cs="Times New Roman"/>
        </w:rPr>
        <w:t>,</w:t>
      </w:r>
      <w:r w:rsidRPr="002164C4">
        <w:rPr>
          <w:rStyle w:val="Forte"/>
          <w:rFonts w:ascii="Times New Roman" w:hAnsi="Times New Roman" w:cs="Times New Roman"/>
        </w:rPr>
        <w:t xml:space="preserve"> CLASSIFICATÓRIA</w:t>
      </w:r>
      <w:r>
        <w:rPr>
          <w:rStyle w:val="Forte"/>
          <w:rFonts w:ascii="Times New Roman" w:hAnsi="Times New Roman" w:cs="Times New Roman"/>
        </w:rPr>
        <w:t>.</w:t>
      </w:r>
      <w:r w:rsidRPr="002164C4">
        <w:rPr>
          <w:rStyle w:val="Forte"/>
          <w:rFonts w:ascii="Times New Roman" w:hAnsi="Times New Roman" w:cs="Times New Roman"/>
        </w:rPr>
        <w:t xml:space="preserve"> </w:t>
      </w:r>
    </w:p>
    <w:p w:rsidR="00257FEE" w:rsidRPr="00EB7F12" w:rsidRDefault="00257FEE" w:rsidP="00257FEE">
      <w:pPr>
        <w:spacing w:after="0" w:line="240" w:lineRule="auto"/>
        <w:jc w:val="both"/>
        <w:rPr>
          <w:rFonts w:ascii="Times New Roman" w:hAnsi="Times New Roman" w:cs="Times New Roman"/>
        </w:rPr>
      </w:pPr>
      <w:r>
        <w:rPr>
          <w:rFonts w:ascii="Times New Roman" w:hAnsi="Times New Roman" w:cs="Times New Roman"/>
          <w:b/>
        </w:rPr>
        <w:t>6</w:t>
      </w:r>
      <w:r w:rsidRPr="00952590">
        <w:rPr>
          <w:rFonts w:ascii="Times New Roman" w:hAnsi="Times New Roman" w:cs="Times New Roman"/>
          <w:b/>
        </w:rPr>
        <w:t>.1.2</w:t>
      </w:r>
      <w:r w:rsidR="002C3F86">
        <w:rPr>
          <w:rFonts w:ascii="Times New Roman" w:hAnsi="Times New Roman" w:cs="Times New Roman"/>
        </w:rPr>
        <w:t>- As provas o</w:t>
      </w:r>
      <w:r>
        <w:rPr>
          <w:rFonts w:ascii="Times New Roman" w:hAnsi="Times New Roman" w:cs="Times New Roman"/>
        </w:rPr>
        <w:t>bjetivas da 1ª ETAPA</w:t>
      </w:r>
      <w:r w:rsidRPr="00952590">
        <w:rPr>
          <w:rFonts w:ascii="Times New Roman" w:hAnsi="Times New Roman" w:cs="Times New Roman"/>
        </w:rPr>
        <w:t xml:space="preserve"> versarão sobre Português, Matemática, Conhecimentos </w:t>
      </w:r>
      <w:r w:rsidRPr="00EB7F12">
        <w:rPr>
          <w:rFonts w:ascii="Times New Roman" w:hAnsi="Times New Roman" w:cs="Times New Roman"/>
        </w:rPr>
        <w:t>Gerais e Conhecimentos Específicos</w:t>
      </w:r>
      <w:r w:rsidR="002C3F86">
        <w:rPr>
          <w:rFonts w:ascii="Times New Roman" w:hAnsi="Times New Roman" w:cs="Times New Roman"/>
        </w:rPr>
        <w:t>.</w:t>
      </w:r>
    </w:p>
    <w:p w:rsidR="00257FEE" w:rsidRPr="00EB7F12" w:rsidRDefault="00257FEE" w:rsidP="00257FEE">
      <w:pPr>
        <w:autoSpaceDE w:val="0"/>
        <w:autoSpaceDN w:val="0"/>
        <w:adjustRightInd w:val="0"/>
        <w:spacing w:after="0" w:line="240" w:lineRule="auto"/>
        <w:jc w:val="both"/>
        <w:rPr>
          <w:rFonts w:ascii="Times New Roman" w:eastAsia="Times New Roman" w:hAnsi="Times New Roman" w:cs="Times New Roman"/>
        </w:rPr>
      </w:pPr>
      <w:r w:rsidRPr="00EB7F12">
        <w:rPr>
          <w:rFonts w:ascii="Times New Roman" w:hAnsi="Times New Roman" w:cs="Times New Roman"/>
          <w:b/>
          <w:bCs/>
        </w:rPr>
        <w:t xml:space="preserve">6.1.3- </w:t>
      </w:r>
      <w:r w:rsidR="002C3F86">
        <w:rPr>
          <w:rFonts w:ascii="Times New Roman" w:eastAsia="Times New Roman" w:hAnsi="Times New Roman" w:cs="Times New Roman"/>
        </w:rPr>
        <w:t>A 2ª ETAPA</w:t>
      </w:r>
      <w:r w:rsidR="00C62E27">
        <w:rPr>
          <w:rFonts w:ascii="Times New Roman" w:eastAsia="Times New Roman" w:hAnsi="Times New Roman" w:cs="Times New Roman"/>
        </w:rPr>
        <w:t>,</w:t>
      </w:r>
      <w:r w:rsidR="002C3F86">
        <w:rPr>
          <w:rFonts w:ascii="Times New Roman" w:eastAsia="Times New Roman" w:hAnsi="Times New Roman" w:cs="Times New Roman"/>
        </w:rPr>
        <w:t xml:space="preserve"> </w:t>
      </w:r>
      <w:r w:rsidRPr="00EB7F12">
        <w:rPr>
          <w:rFonts w:ascii="Times New Roman" w:eastAsia="Times New Roman" w:hAnsi="Times New Roman" w:cs="Times New Roman"/>
        </w:rPr>
        <w:t>AVALIAÇÃO DE TÍTULOS</w:t>
      </w:r>
      <w:r w:rsidR="002C3F86">
        <w:rPr>
          <w:rFonts w:ascii="Times New Roman" w:eastAsia="Times New Roman" w:hAnsi="Times New Roman" w:cs="Times New Roman"/>
        </w:rPr>
        <w:t>,</w:t>
      </w:r>
      <w:r w:rsidRPr="00EB7F12">
        <w:rPr>
          <w:rFonts w:ascii="Times New Roman" w:eastAsia="Times New Roman" w:hAnsi="Times New Roman" w:cs="Times New Roman"/>
        </w:rPr>
        <w:t xml:space="preserve"> será realiza</w:t>
      </w:r>
      <w:r w:rsidR="002B7A66">
        <w:rPr>
          <w:rFonts w:ascii="Times New Roman" w:eastAsia="Times New Roman" w:hAnsi="Times New Roman" w:cs="Times New Roman"/>
        </w:rPr>
        <w:t xml:space="preserve">da com o </w:t>
      </w:r>
      <w:r w:rsidR="002B7A66" w:rsidRPr="00276FF3">
        <w:rPr>
          <w:rFonts w:ascii="Times New Roman" w:eastAsia="Times New Roman" w:hAnsi="Times New Roman" w:cs="Times New Roman"/>
        </w:rPr>
        <w:t xml:space="preserve">intuito de levantar a experiência profissional </w:t>
      </w:r>
      <w:r w:rsidRPr="00276FF3">
        <w:rPr>
          <w:rFonts w:ascii="Times New Roman" w:eastAsia="Times New Roman" w:hAnsi="Times New Roman" w:cs="Times New Roman"/>
        </w:rPr>
        <w:t>do candidato à função a que concorre.</w:t>
      </w:r>
    </w:p>
    <w:p w:rsidR="00257FEE" w:rsidRDefault="00257FEE" w:rsidP="00257FE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color w:val="000000"/>
        </w:rPr>
        <w:t>6.2</w:t>
      </w:r>
      <w:r w:rsidRPr="00952590">
        <w:rPr>
          <w:rFonts w:ascii="Times New Roman" w:hAnsi="Times New Roman" w:cs="Times New Roman"/>
          <w:b/>
          <w:bCs/>
          <w:color w:val="000000"/>
        </w:rPr>
        <w:t xml:space="preserve">- </w:t>
      </w:r>
      <w:r w:rsidRPr="00952590">
        <w:rPr>
          <w:rFonts w:ascii="Times New Roman" w:hAnsi="Times New Roman" w:cs="Times New Roman"/>
          <w:color w:val="000000"/>
        </w:rPr>
        <w:t>O programa das provas</w:t>
      </w:r>
      <w:r>
        <w:rPr>
          <w:rFonts w:ascii="Times New Roman" w:hAnsi="Times New Roman" w:cs="Times New Roman"/>
          <w:color w:val="000000"/>
        </w:rPr>
        <w:t xml:space="preserve"> objetivas</w:t>
      </w:r>
      <w:r w:rsidRPr="00952590">
        <w:rPr>
          <w:rFonts w:ascii="Times New Roman" w:hAnsi="Times New Roman" w:cs="Times New Roman"/>
          <w:color w:val="000000"/>
        </w:rPr>
        <w:t xml:space="preserve"> é o constante </w:t>
      </w:r>
      <w:r>
        <w:rPr>
          <w:rFonts w:ascii="Times New Roman" w:hAnsi="Times New Roman" w:cs="Times New Roman"/>
          <w:color w:val="FF0000"/>
        </w:rPr>
        <w:t>do ANEXO II</w:t>
      </w:r>
      <w:r w:rsidRPr="00952590">
        <w:rPr>
          <w:rFonts w:ascii="Times New Roman" w:hAnsi="Times New Roman" w:cs="Times New Roman"/>
          <w:color w:val="000000"/>
        </w:rPr>
        <w:t xml:space="preserve"> </w:t>
      </w:r>
      <w:r>
        <w:rPr>
          <w:rFonts w:ascii="Times New Roman" w:hAnsi="Times New Roman" w:cs="Times New Roman"/>
          <w:color w:val="000000"/>
        </w:rPr>
        <w:t>dest</w:t>
      </w:r>
      <w:r w:rsidRPr="00952590">
        <w:rPr>
          <w:rFonts w:ascii="Times New Roman" w:hAnsi="Times New Roman" w:cs="Times New Roman"/>
          <w:color w:val="000000"/>
        </w:rPr>
        <w:t xml:space="preserve">e </w:t>
      </w:r>
      <w:r>
        <w:rPr>
          <w:rFonts w:ascii="Times New Roman" w:hAnsi="Times New Roman" w:cs="Times New Roman"/>
          <w:color w:val="000000"/>
        </w:rPr>
        <w:t xml:space="preserve">Edital e </w:t>
      </w:r>
      <w:r w:rsidRPr="00952590">
        <w:rPr>
          <w:rFonts w:ascii="Times New Roman" w:hAnsi="Times New Roman" w:cs="Times New Roman"/>
          <w:color w:val="000000"/>
        </w:rPr>
        <w:t>est</w:t>
      </w:r>
      <w:r>
        <w:rPr>
          <w:rFonts w:ascii="Times New Roman" w:hAnsi="Times New Roman" w:cs="Times New Roman"/>
          <w:color w:val="000000"/>
        </w:rPr>
        <w:t>ará à disposição dos candidatos tanto na Secretaria Municipal de Saúde quanto no endereço eletrônico da Prefeitura</w:t>
      </w:r>
      <w:r w:rsidRPr="00952590">
        <w:rPr>
          <w:rFonts w:ascii="Times New Roman" w:hAnsi="Times New Roman" w:cs="Times New Roman"/>
          <w:color w:val="000000"/>
        </w:rPr>
        <w:t xml:space="preserve"> </w:t>
      </w:r>
      <w:hyperlink r:id="rId9" w:history="1">
        <w:r w:rsidRPr="00952590">
          <w:rPr>
            <w:rStyle w:val="Hyperlink"/>
            <w:rFonts w:ascii="Times New Roman" w:hAnsi="Times New Roman" w:cs="Times New Roman"/>
          </w:rPr>
          <w:t>www.patosdeminas.mg.gov.br</w:t>
        </w:r>
      </w:hyperlink>
      <w:r>
        <w:rPr>
          <w:rFonts w:ascii="Times New Roman" w:hAnsi="Times New Roman" w:cs="Times New Roman"/>
        </w:rPr>
        <w:t xml:space="preserve"> </w:t>
      </w:r>
    </w:p>
    <w:p w:rsidR="00257FEE" w:rsidRDefault="00257FEE" w:rsidP="00257FEE">
      <w:pPr>
        <w:autoSpaceDE w:val="0"/>
        <w:autoSpaceDN w:val="0"/>
        <w:adjustRightInd w:val="0"/>
        <w:spacing w:after="0" w:line="240" w:lineRule="auto"/>
        <w:jc w:val="both"/>
        <w:rPr>
          <w:rFonts w:ascii="Times New Roman" w:hAnsi="Times New Roman" w:cs="Times New Roman"/>
        </w:rPr>
      </w:pPr>
    </w:p>
    <w:p w:rsidR="00257FEE" w:rsidRDefault="00257FEE" w:rsidP="00257FEE">
      <w:pPr>
        <w:autoSpaceDE w:val="0"/>
        <w:autoSpaceDN w:val="0"/>
        <w:adjustRightInd w:val="0"/>
        <w:spacing w:after="0" w:line="240" w:lineRule="auto"/>
        <w:jc w:val="both"/>
        <w:rPr>
          <w:rFonts w:ascii="Times New Roman" w:hAnsi="Times New Roman" w:cs="Times New Roman"/>
          <w:b/>
        </w:rPr>
      </w:pPr>
      <w:r w:rsidRPr="00276FF3">
        <w:rPr>
          <w:rFonts w:ascii="Times New Roman" w:hAnsi="Times New Roman" w:cs="Times New Roman"/>
          <w:b/>
          <w:bCs/>
          <w:iCs/>
        </w:rPr>
        <w:t>7- DA</w:t>
      </w:r>
      <w:r w:rsidRPr="00276FF3">
        <w:rPr>
          <w:rFonts w:ascii="Times New Roman" w:hAnsi="Times New Roman" w:cs="Times New Roman"/>
          <w:b/>
        </w:rPr>
        <w:t xml:space="preserve"> PROVA</w:t>
      </w:r>
      <w:r w:rsidR="002B7A66" w:rsidRPr="002B7A66">
        <w:rPr>
          <w:rFonts w:ascii="Times New Roman" w:hAnsi="Times New Roman" w:cs="Times New Roman"/>
          <w:b/>
        </w:rPr>
        <w:t xml:space="preserve"> </w:t>
      </w:r>
      <w:r w:rsidR="002B7A66">
        <w:rPr>
          <w:rFonts w:ascii="Times New Roman" w:hAnsi="Times New Roman" w:cs="Times New Roman"/>
          <w:b/>
        </w:rPr>
        <w:t>OBJETIVA</w:t>
      </w:r>
      <w:r>
        <w:rPr>
          <w:rFonts w:ascii="Times New Roman" w:hAnsi="Times New Roman" w:cs="Times New Roman"/>
          <w:b/>
        </w:rPr>
        <w:t xml:space="preserve"> </w:t>
      </w:r>
      <w:r w:rsidR="002B7A66">
        <w:rPr>
          <w:rFonts w:ascii="Times New Roman" w:hAnsi="Times New Roman" w:cs="Times New Roman"/>
          <w:b/>
        </w:rPr>
        <w:t>(de múltipla escolha)</w:t>
      </w:r>
    </w:p>
    <w:p w:rsidR="00257FEE" w:rsidRPr="005D76D7" w:rsidRDefault="00257FEE" w:rsidP="00257FEE">
      <w:pPr>
        <w:autoSpaceDE w:val="0"/>
        <w:autoSpaceDN w:val="0"/>
        <w:adjustRightInd w:val="0"/>
        <w:spacing w:after="0" w:line="240" w:lineRule="auto"/>
        <w:jc w:val="both"/>
        <w:rPr>
          <w:rFonts w:ascii="Times New Roman" w:hAnsi="Times New Roman" w:cs="Times New Roman"/>
          <w:b/>
          <w:bCs/>
          <w:iCs/>
        </w:rPr>
      </w:pPr>
      <w:r>
        <w:rPr>
          <w:rFonts w:ascii="Times New Roman" w:hAnsi="Times New Roman" w:cs="Times New Roman"/>
          <w:b/>
        </w:rPr>
        <w:t>7.1-</w:t>
      </w:r>
      <w:r w:rsidRPr="00B56240">
        <w:rPr>
          <w:rFonts w:ascii="Times New Roman" w:hAnsi="Times New Roman" w:cs="Times New Roman"/>
          <w:color w:val="000000"/>
        </w:rPr>
        <w:t xml:space="preserve"> </w:t>
      </w:r>
      <w:r w:rsidR="00C62E27">
        <w:rPr>
          <w:rFonts w:ascii="Times New Roman" w:hAnsi="Times New Roman" w:cs="Times New Roman"/>
          <w:color w:val="000000"/>
        </w:rPr>
        <w:t>A prova objetiva de múltipla e</w:t>
      </w:r>
      <w:r>
        <w:rPr>
          <w:rFonts w:ascii="Times New Roman" w:hAnsi="Times New Roman" w:cs="Times New Roman"/>
          <w:color w:val="000000"/>
        </w:rPr>
        <w:t>scolha será composta de questões de acordo com a escolaridade exigida e as atividades d</w:t>
      </w:r>
      <w:r w:rsidR="00C62E27">
        <w:rPr>
          <w:rFonts w:ascii="Times New Roman" w:hAnsi="Times New Roman" w:cs="Times New Roman"/>
          <w:color w:val="000000"/>
        </w:rPr>
        <w:t>esenvolvidas pelo profissional n</w:t>
      </w:r>
      <w:r>
        <w:rPr>
          <w:rFonts w:ascii="Times New Roman" w:hAnsi="Times New Roman" w:cs="Times New Roman"/>
          <w:color w:val="000000"/>
        </w:rPr>
        <w:t xml:space="preserve">o cargo ao qual concorre em acordo com a bibliografia sugerida no </w:t>
      </w:r>
      <w:r w:rsidRPr="008D04A4">
        <w:rPr>
          <w:rFonts w:ascii="Times New Roman" w:hAnsi="Times New Roman" w:cs="Times New Roman"/>
          <w:b/>
          <w:color w:val="FF0000"/>
        </w:rPr>
        <w:t>ANEXO II</w:t>
      </w:r>
      <w:r w:rsidRPr="0080604F">
        <w:rPr>
          <w:rFonts w:ascii="Times New Roman" w:hAnsi="Times New Roman" w:cs="Times New Roman"/>
          <w:color w:val="FF0000"/>
        </w:rPr>
        <w:t xml:space="preserve"> </w:t>
      </w:r>
      <w:r>
        <w:rPr>
          <w:rFonts w:ascii="Times New Roman" w:hAnsi="Times New Roman" w:cs="Times New Roman"/>
          <w:color w:val="000000"/>
        </w:rPr>
        <w:t>deste.</w:t>
      </w:r>
    </w:p>
    <w:p w:rsidR="00257FEE" w:rsidRPr="00527EA8" w:rsidRDefault="00257FEE" w:rsidP="00257FEE">
      <w:pPr>
        <w:autoSpaceDE w:val="0"/>
        <w:autoSpaceDN w:val="0"/>
        <w:adjustRightInd w:val="0"/>
        <w:spacing w:after="0" w:line="240" w:lineRule="auto"/>
        <w:jc w:val="both"/>
        <w:rPr>
          <w:rFonts w:ascii="Times New Roman" w:hAnsi="Times New Roman" w:cs="Times New Roman"/>
          <w:b/>
          <w:bCs/>
          <w:u w:val="single"/>
        </w:rPr>
      </w:pPr>
      <w:r>
        <w:rPr>
          <w:rFonts w:ascii="Times New Roman" w:hAnsi="Times New Roman" w:cs="Times New Roman"/>
          <w:b/>
          <w:bCs/>
        </w:rPr>
        <w:t xml:space="preserve">7.2- As provas de PORTUGUÊS, MATEMÁTICA, CONHECIMENTOS GERAIS </w:t>
      </w:r>
      <w:r w:rsidRPr="00F50F84">
        <w:rPr>
          <w:rFonts w:ascii="Times New Roman" w:hAnsi="Times New Roman" w:cs="Times New Roman"/>
          <w:b/>
          <w:bCs/>
        </w:rPr>
        <w:t>E CONHECIMENTOS ESPECÍFICOS</w:t>
      </w:r>
      <w:r>
        <w:rPr>
          <w:rFonts w:ascii="Times New Roman" w:hAnsi="Times New Roman" w:cs="Times New Roman"/>
          <w:b/>
          <w:bCs/>
        </w:rPr>
        <w:t xml:space="preserve"> totalizarão </w:t>
      </w:r>
      <w:r w:rsidRPr="00F50F84">
        <w:rPr>
          <w:rFonts w:ascii="Times New Roman" w:hAnsi="Times New Roman" w:cs="Times New Roman"/>
          <w:b/>
          <w:bCs/>
        </w:rPr>
        <w:t xml:space="preserve">25 (vinte e cinco) questões, de múltipla escolha, com </w:t>
      </w:r>
      <w:r>
        <w:rPr>
          <w:rFonts w:ascii="Times New Roman" w:hAnsi="Times New Roman" w:cs="Times New Roman"/>
          <w:b/>
          <w:bCs/>
        </w:rPr>
        <w:t xml:space="preserve">04 (quatro) alternativas cada e </w:t>
      </w:r>
      <w:r w:rsidRPr="00B76F0F">
        <w:rPr>
          <w:rFonts w:ascii="Times New Roman" w:hAnsi="Times New Roman" w:cs="Times New Roman"/>
          <w:b/>
          <w:bCs/>
        </w:rPr>
        <w:t>terá duração máxima de 03</w:t>
      </w:r>
      <w:r w:rsidR="00C62E27">
        <w:rPr>
          <w:rFonts w:ascii="Times New Roman" w:hAnsi="Times New Roman" w:cs="Times New Roman"/>
          <w:b/>
          <w:bCs/>
        </w:rPr>
        <w:t xml:space="preserve"> </w:t>
      </w:r>
      <w:r w:rsidRPr="00B76F0F">
        <w:rPr>
          <w:rFonts w:ascii="Times New Roman" w:hAnsi="Times New Roman" w:cs="Times New Roman"/>
          <w:b/>
          <w:bCs/>
        </w:rPr>
        <w:t>(três) horas.</w:t>
      </w:r>
    </w:p>
    <w:p w:rsidR="00257FEE" w:rsidRDefault="00257FEE" w:rsidP="00257FE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7</w:t>
      </w:r>
      <w:r w:rsidRPr="00F50F84">
        <w:rPr>
          <w:rFonts w:ascii="Times New Roman" w:hAnsi="Times New Roman" w:cs="Times New Roman"/>
          <w:b/>
          <w:bCs/>
        </w:rPr>
        <w:t xml:space="preserve">.2.1- </w:t>
      </w:r>
      <w:r>
        <w:rPr>
          <w:rFonts w:ascii="Times New Roman" w:hAnsi="Times New Roman" w:cs="Times New Roman"/>
        </w:rPr>
        <w:t>As provas objetivas estar</w:t>
      </w:r>
      <w:r w:rsidRPr="00F50F84">
        <w:rPr>
          <w:rFonts w:ascii="Times New Roman" w:hAnsi="Times New Roman" w:cs="Times New Roman"/>
        </w:rPr>
        <w:t xml:space="preserve">ão </w:t>
      </w:r>
      <w:r>
        <w:rPr>
          <w:rFonts w:ascii="Times New Roman" w:hAnsi="Times New Roman" w:cs="Times New Roman"/>
        </w:rPr>
        <w:t xml:space="preserve">apresentadas da seguinte forma: </w:t>
      </w:r>
    </w:p>
    <w:p w:rsidR="00257FEE" w:rsidRDefault="00257FEE" w:rsidP="00257FE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a) </w:t>
      </w:r>
      <w:r w:rsidRPr="00B56240">
        <w:rPr>
          <w:rFonts w:ascii="Times New Roman" w:hAnsi="Times New Roman" w:cs="Times New Roman"/>
          <w:b/>
        </w:rPr>
        <w:t>PORTUGUÊS:</w:t>
      </w:r>
      <w:r>
        <w:rPr>
          <w:rFonts w:ascii="Times New Roman" w:hAnsi="Times New Roman" w:cs="Times New Roman"/>
        </w:rPr>
        <w:t xml:space="preserve"> 05</w:t>
      </w:r>
      <w:r w:rsidR="004D4EB7">
        <w:rPr>
          <w:rFonts w:ascii="Times New Roman" w:hAnsi="Times New Roman" w:cs="Times New Roman"/>
        </w:rPr>
        <w:t xml:space="preserve"> </w:t>
      </w:r>
      <w:r>
        <w:rPr>
          <w:rFonts w:ascii="Times New Roman" w:hAnsi="Times New Roman" w:cs="Times New Roman"/>
        </w:rPr>
        <w:t>(cinco) questões, valendo 01</w:t>
      </w:r>
      <w:r w:rsidR="004D4EB7">
        <w:rPr>
          <w:rFonts w:ascii="Times New Roman" w:hAnsi="Times New Roman" w:cs="Times New Roman"/>
        </w:rPr>
        <w:t xml:space="preserve"> </w:t>
      </w:r>
      <w:r>
        <w:rPr>
          <w:rFonts w:ascii="Times New Roman" w:hAnsi="Times New Roman" w:cs="Times New Roman"/>
        </w:rPr>
        <w:t>(um) ponto cada questão;</w:t>
      </w:r>
    </w:p>
    <w:p w:rsidR="00257FEE" w:rsidRDefault="00257FEE" w:rsidP="00257FE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b) </w:t>
      </w:r>
      <w:r w:rsidRPr="00B56240">
        <w:rPr>
          <w:rFonts w:ascii="Times New Roman" w:hAnsi="Times New Roman" w:cs="Times New Roman"/>
          <w:b/>
        </w:rPr>
        <w:t>MATEMÁTICA:</w:t>
      </w:r>
      <w:r>
        <w:rPr>
          <w:rFonts w:ascii="Times New Roman" w:hAnsi="Times New Roman" w:cs="Times New Roman"/>
        </w:rPr>
        <w:t xml:space="preserve"> 05 (cinco) questões, valendo 01</w:t>
      </w:r>
      <w:r w:rsidR="004D4EB7">
        <w:rPr>
          <w:rFonts w:ascii="Times New Roman" w:hAnsi="Times New Roman" w:cs="Times New Roman"/>
        </w:rPr>
        <w:t xml:space="preserve"> </w:t>
      </w:r>
      <w:r>
        <w:rPr>
          <w:rFonts w:ascii="Times New Roman" w:hAnsi="Times New Roman" w:cs="Times New Roman"/>
        </w:rPr>
        <w:t>(um) ponto cada questão;</w:t>
      </w:r>
    </w:p>
    <w:p w:rsidR="00257FEE" w:rsidRDefault="00257FEE" w:rsidP="00257FE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c) </w:t>
      </w:r>
      <w:r w:rsidRPr="00B56240">
        <w:rPr>
          <w:rFonts w:ascii="Times New Roman" w:hAnsi="Times New Roman" w:cs="Times New Roman"/>
          <w:b/>
        </w:rPr>
        <w:t>CONHECIMENTOS GERAIS</w:t>
      </w:r>
      <w:r>
        <w:rPr>
          <w:rFonts w:ascii="Times New Roman" w:hAnsi="Times New Roman" w:cs="Times New Roman"/>
        </w:rPr>
        <w:t>: 05 (cinco) questões, valendo 01</w:t>
      </w:r>
      <w:r w:rsidR="004D4EB7">
        <w:rPr>
          <w:rFonts w:ascii="Times New Roman" w:hAnsi="Times New Roman" w:cs="Times New Roman"/>
        </w:rPr>
        <w:t xml:space="preserve"> </w:t>
      </w:r>
      <w:r>
        <w:rPr>
          <w:rFonts w:ascii="Times New Roman" w:hAnsi="Times New Roman" w:cs="Times New Roman"/>
        </w:rPr>
        <w:t>(um) ponto cada questão;</w:t>
      </w:r>
    </w:p>
    <w:p w:rsidR="00257FEE" w:rsidRDefault="00257FEE" w:rsidP="00257FE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d) </w:t>
      </w:r>
      <w:r w:rsidRPr="00B56240">
        <w:rPr>
          <w:rFonts w:ascii="Times New Roman" w:hAnsi="Times New Roman" w:cs="Times New Roman"/>
          <w:b/>
        </w:rPr>
        <w:t>CONHECIMENTO</w:t>
      </w:r>
      <w:r>
        <w:rPr>
          <w:rFonts w:ascii="Times New Roman" w:hAnsi="Times New Roman" w:cs="Times New Roman"/>
          <w:b/>
        </w:rPr>
        <w:t>S</w:t>
      </w:r>
      <w:r w:rsidRPr="00B56240">
        <w:rPr>
          <w:rFonts w:ascii="Times New Roman" w:hAnsi="Times New Roman" w:cs="Times New Roman"/>
          <w:b/>
        </w:rPr>
        <w:t xml:space="preserve"> ESPECÍFICO</w:t>
      </w:r>
      <w:r>
        <w:rPr>
          <w:rFonts w:ascii="Times New Roman" w:hAnsi="Times New Roman" w:cs="Times New Roman"/>
          <w:b/>
        </w:rPr>
        <w:t>S</w:t>
      </w:r>
      <w:r w:rsidRPr="00B56240">
        <w:rPr>
          <w:rFonts w:ascii="Times New Roman" w:hAnsi="Times New Roman" w:cs="Times New Roman"/>
          <w:b/>
        </w:rPr>
        <w:t>:</w:t>
      </w:r>
      <w:r>
        <w:rPr>
          <w:rFonts w:ascii="Times New Roman" w:hAnsi="Times New Roman" w:cs="Times New Roman"/>
        </w:rPr>
        <w:t xml:space="preserve"> 10 (dez) questões, valendo 01</w:t>
      </w:r>
      <w:r w:rsidR="004D4EB7">
        <w:rPr>
          <w:rFonts w:ascii="Times New Roman" w:hAnsi="Times New Roman" w:cs="Times New Roman"/>
        </w:rPr>
        <w:t xml:space="preserve"> </w:t>
      </w:r>
      <w:r>
        <w:rPr>
          <w:rFonts w:ascii="Times New Roman" w:hAnsi="Times New Roman" w:cs="Times New Roman"/>
        </w:rPr>
        <w:t>(um) ponto cada questão.</w:t>
      </w:r>
    </w:p>
    <w:p w:rsidR="00257FEE" w:rsidRPr="002E4DE6" w:rsidRDefault="00257FEE" w:rsidP="00257FEE">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7.2.2- SERÁ</w:t>
      </w:r>
      <w:r w:rsidRPr="00F50F84">
        <w:rPr>
          <w:rFonts w:ascii="Times New Roman" w:hAnsi="Times New Roman" w:cs="Times New Roman"/>
          <w:b/>
          <w:bCs/>
        </w:rPr>
        <w:t xml:space="preserve"> CONSIDERADO CLASSIFICADO O CAN</w:t>
      </w:r>
      <w:r>
        <w:rPr>
          <w:rFonts w:ascii="Times New Roman" w:hAnsi="Times New Roman" w:cs="Times New Roman"/>
          <w:b/>
          <w:bCs/>
        </w:rPr>
        <w:t>DIDATO QUE OBTIVER</w:t>
      </w:r>
      <w:r w:rsidR="00C62E27">
        <w:rPr>
          <w:rFonts w:ascii="Times New Roman" w:hAnsi="Times New Roman" w:cs="Times New Roman"/>
          <w:b/>
          <w:bCs/>
        </w:rPr>
        <w:t xml:space="preserve"> NOTA SUPERIOR A 50% (CINQUENTA</w:t>
      </w:r>
      <w:r>
        <w:rPr>
          <w:rFonts w:ascii="Times New Roman" w:hAnsi="Times New Roman" w:cs="Times New Roman"/>
          <w:b/>
          <w:bCs/>
        </w:rPr>
        <w:t xml:space="preserve"> POR CENTO</w:t>
      </w:r>
      <w:r w:rsidR="00C62E27">
        <w:rPr>
          <w:rFonts w:ascii="Times New Roman" w:hAnsi="Times New Roman" w:cs="Times New Roman"/>
          <w:b/>
          <w:bCs/>
        </w:rPr>
        <w:t>)</w:t>
      </w:r>
      <w:r w:rsidRPr="00F50F84">
        <w:rPr>
          <w:rFonts w:ascii="Times New Roman" w:hAnsi="Times New Roman" w:cs="Times New Roman"/>
        </w:rPr>
        <w:t>.</w:t>
      </w:r>
    </w:p>
    <w:p w:rsidR="00257FEE" w:rsidRDefault="00257FEE" w:rsidP="00257FE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7</w:t>
      </w:r>
      <w:r w:rsidRPr="002E4DE6">
        <w:rPr>
          <w:rFonts w:ascii="Times New Roman" w:hAnsi="Times New Roman" w:cs="Times New Roman"/>
          <w:b/>
          <w:bCs/>
        </w:rPr>
        <w:t>.</w:t>
      </w:r>
      <w:r>
        <w:rPr>
          <w:rFonts w:ascii="Times New Roman" w:hAnsi="Times New Roman" w:cs="Times New Roman"/>
          <w:b/>
          <w:bCs/>
        </w:rPr>
        <w:t>2.</w:t>
      </w:r>
      <w:r w:rsidRPr="002E4DE6">
        <w:rPr>
          <w:rFonts w:ascii="Times New Roman" w:hAnsi="Times New Roman" w:cs="Times New Roman"/>
          <w:b/>
          <w:bCs/>
        </w:rPr>
        <w:t>3</w:t>
      </w:r>
      <w:r w:rsidRPr="001B5512">
        <w:rPr>
          <w:rFonts w:ascii="Times New Roman" w:hAnsi="Times New Roman" w:cs="Times New Roman"/>
          <w:b/>
          <w:bCs/>
        </w:rPr>
        <w:t xml:space="preserve">- O candidato que na prova objetiva obtiver nota inferior a 50% </w:t>
      </w:r>
      <w:r>
        <w:rPr>
          <w:rFonts w:ascii="Times New Roman" w:hAnsi="Times New Roman" w:cs="Times New Roman"/>
          <w:b/>
          <w:bCs/>
        </w:rPr>
        <w:t>(cinquenta</w:t>
      </w:r>
      <w:r w:rsidRPr="001B5512">
        <w:rPr>
          <w:rFonts w:ascii="Times New Roman" w:hAnsi="Times New Roman" w:cs="Times New Roman"/>
          <w:b/>
          <w:bCs/>
        </w:rPr>
        <w:t xml:space="preserve"> por cento</w:t>
      </w:r>
      <w:r>
        <w:rPr>
          <w:rFonts w:ascii="Times New Roman" w:hAnsi="Times New Roman" w:cs="Times New Roman"/>
          <w:b/>
          <w:bCs/>
        </w:rPr>
        <w:t>)</w:t>
      </w:r>
      <w:r w:rsidR="00C62E27">
        <w:rPr>
          <w:rFonts w:ascii="Times New Roman" w:hAnsi="Times New Roman" w:cs="Times New Roman"/>
          <w:b/>
          <w:bCs/>
        </w:rPr>
        <w:t xml:space="preserve"> estará desclassificado</w:t>
      </w:r>
      <w:r w:rsidR="002B7A66">
        <w:rPr>
          <w:rFonts w:ascii="Times New Roman" w:hAnsi="Times New Roman" w:cs="Times New Roman"/>
          <w:b/>
          <w:bCs/>
        </w:rPr>
        <w:t xml:space="preserve"> no </w:t>
      </w:r>
      <w:r>
        <w:rPr>
          <w:rFonts w:ascii="Times New Roman" w:hAnsi="Times New Roman" w:cs="Times New Roman"/>
          <w:b/>
          <w:bCs/>
        </w:rPr>
        <w:t>Processo Seletivo Simplificado.</w:t>
      </w:r>
    </w:p>
    <w:p w:rsidR="00257FEE" w:rsidRPr="00527EA8" w:rsidRDefault="00257FEE" w:rsidP="00257FEE">
      <w:pPr>
        <w:autoSpaceDE w:val="0"/>
        <w:autoSpaceDN w:val="0"/>
        <w:adjustRightInd w:val="0"/>
        <w:spacing w:after="0" w:line="240" w:lineRule="auto"/>
        <w:jc w:val="both"/>
        <w:rPr>
          <w:rFonts w:ascii="Times New Roman" w:hAnsi="Times New Roman" w:cs="Times New Roman"/>
          <w:color w:val="0000FF"/>
        </w:rPr>
      </w:pPr>
    </w:p>
    <w:p w:rsidR="00257FEE" w:rsidRPr="000743FA" w:rsidRDefault="00257FEE" w:rsidP="00257FEE">
      <w:pPr>
        <w:autoSpaceDE w:val="0"/>
        <w:autoSpaceDN w:val="0"/>
        <w:adjustRightInd w:val="0"/>
        <w:spacing w:after="0" w:line="240" w:lineRule="auto"/>
        <w:jc w:val="both"/>
        <w:rPr>
          <w:rFonts w:ascii="Times New Roman" w:hAnsi="Times New Roman" w:cs="Times New Roman"/>
          <w:b/>
          <w:bCs/>
          <w:iCs/>
          <w:color w:val="000000"/>
        </w:rPr>
      </w:pPr>
      <w:r>
        <w:rPr>
          <w:rFonts w:ascii="Times New Roman" w:hAnsi="Times New Roman" w:cs="Times New Roman"/>
          <w:b/>
          <w:bCs/>
          <w:iCs/>
          <w:color w:val="000000"/>
        </w:rPr>
        <w:t>8- DA REALIZA</w:t>
      </w:r>
      <w:r w:rsidRPr="000743FA">
        <w:rPr>
          <w:rFonts w:ascii="Times New Roman" w:hAnsi="Times New Roman" w:cs="Times New Roman"/>
          <w:b/>
          <w:bCs/>
          <w:iCs/>
          <w:color w:val="000000"/>
        </w:rPr>
        <w:t>ÇÃO DAS PROVAS</w:t>
      </w:r>
    </w:p>
    <w:p w:rsidR="00C62E27" w:rsidRPr="004D4EB7" w:rsidRDefault="00A53072" w:rsidP="00C62E27">
      <w:pPr>
        <w:autoSpaceDE w:val="0"/>
        <w:autoSpaceDN w:val="0"/>
        <w:adjustRightInd w:val="0"/>
        <w:spacing w:after="0" w:line="240" w:lineRule="auto"/>
        <w:jc w:val="both"/>
        <w:rPr>
          <w:rFonts w:ascii="Times New Roman" w:hAnsi="Times New Roman" w:cs="Times New Roman"/>
          <w:b/>
        </w:rPr>
      </w:pPr>
      <w:r w:rsidRPr="004D4EB7">
        <w:rPr>
          <w:rFonts w:ascii="Times New Roman" w:hAnsi="Times New Roman" w:cs="Times New Roman"/>
          <w:b/>
          <w:bCs/>
        </w:rPr>
        <w:t xml:space="preserve">8.1- </w:t>
      </w:r>
      <w:r w:rsidR="00C62E27" w:rsidRPr="004D4EB7">
        <w:rPr>
          <w:rFonts w:ascii="Times New Roman" w:hAnsi="Times New Roman" w:cs="Times New Roman"/>
          <w:b/>
          <w:bCs/>
        </w:rPr>
        <w:t>As provas objetivas serão realizadas no dia 01 de dezembro de 2013</w:t>
      </w:r>
      <w:r w:rsidR="00C62E27" w:rsidRPr="004D4EB7">
        <w:rPr>
          <w:rFonts w:ascii="Times New Roman" w:hAnsi="Times New Roman" w:cs="Times New Roman"/>
          <w:b/>
        </w:rPr>
        <w:t xml:space="preserve">, de 13h </w:t>
      </w:r>
      <w:proofErr w:type="gramStart"/>
      <w:r w:rsidR="00C62E27" w:rsidRPr="004D4EB7">
        <w:rPr>
          <w:rFonts w:ascii="Times New Roman" w:hAnsi="Times New Roman" w:cs="Times New Roman"/>
          <w:b/>
        </w:rPr>
        <w:t>às</w:t>
      </w:r>
      <w:proofErr w:type="gramEnd"/>
      <w:r w:rsidR="00C62E27" w:rsidRPr="004D4EB7">
        <w:rPr>
          <w:rFonts w:ascii="Times New Roman" w:hAnsi="Times New Roman" w:cs="Times New Roman"/>
          <w:b/>
        </w:rPr>
        <w:t xml:space="preserve"> 16h na </w:t>
      </w:r>
      <w:r w:rsidR="00284A97" w:rsidRPr="004D4EB7">
        <w:rPr>
          <w:rFonts w:ascii="Times New Roman" w:hAnsi="Times New Roman" w:cs="Times New Roman"/>
          <w:b/>
        </w:rPr>
        <w:t>UNIPAM,</w:t>
      </w:r>
      <w:r w:rsidR="00C62E27" w:rsidRPr="004D4EB7">
        <w:rPr>
          <w:rFonts w:ascii="Times New Roman" w:hAnsi="Times New Roman" w:cs="Times New Roman"/>
          <w:b/>
        </w:rPr>
        <w:t xml:space="preserve"> localizada á Rua Major </w:t>
      </w:r>
      <w:proofErr w:type="spellStart"/>
      <w:r w:rsidR="00C62E27" w:rsidRPr="004D4EB7">
        <w:rPr>
          <w:rFonts w:ascii="Times New Roman" w:hAnsi="Times New Roman" w:cs="Times New Roman"/>
          <w:b/>
        </w:rPr>
        <w:t>Gote</w:t>
      </w:r>
      <w:proofErr w:type="spellEnd"/>
      <w:r w:rsidR="00C62E27" w:rsidRPr="004D4EB7">
        <w:rPr>
          <w:rFonts w:ascii="Times New Roman" w:hAnsi="Times New Roman" w:cs="Times New Roman"/>
          <w:b/>
        </w:rPr>
        <w:t xml:space="preserve"> 808, na cidade de Patos de Minas. Os prédios envolvidos na realização das provas serão oportunamente divulgados no PLACARD da Prefeitura de Patos de Minas, na Secretaria Municipal de Saúde, imprensa local e no site www.patosdeminas.mg.gov.br.</w:t>
      </w:r>
    </w:p>
    <w:p w:rsidR="00257FEE" w:rsidRPr="00BC1805" w:rsidRDefault="00257FEE" w:rsidP="00257FEE">
      <w:pPr>
        <w:autoSpaceDE w:val="0"/>
        <w:autoSpaceDN w:val="0"/>
        <w:adjustRightInd w:val="0"/>
        <w:spacing w:after="0" w:line="240" w:lineRule="auto"/>
        <w:jc w:val="both"/>
        <w:rPr>
          <w:rFonts w:ascii="Times New Roman" w:hAnsi="Times New Roman" w:cs="Times New Roman"/>
          <w:b/>
        </w:rPr>
      </w:pPr>
      <w:r w:rsidRPr="00BC1805">
        <w:rPr>
          <w:rFonts w:ascii="Times New Roman" w:hAnsi="Times New Roman" w:cs="Times New Roman"/>
          <w:b/>
          <w:bCs/>
        </w:rPr>
        <w:t>8</w:t>
      </w:r>
      <w:r>
        <w:rPr>
          <w:rFonts w:ascii="Times New Roman" w:hAnsi="Times New Roman" w:cs="Times New Roman"/>
          <w:b/>
          <w:bCs/>
        </w:rPr>
        <w:t>.1.1-</w:t>
      </w:r>
      <w:r w:rsidR="00C62E27">
        <w:rPr>
          <w:rFonts w:ascii="Times New Roman" w:hAnsi="Times New Roman" w:cs="Times New Roman"/>
          <w:b/>
          <w:bCs/>
        </w:rPr>
        <w:t xml:space="preserve"> </w:t>
      </w:r>
      <w:r w:rsidRPr="00BC1805">
        <w:rPr>
          <w:rFonts w:ascii="Times New Roman" w:hAnsi="Times New Roman" w:cs="Times New Roman"/>
          <w:b/>
        </w:rPr>
        <w:t>O acompanhamento das publicações referente</w:t>
      </w:r>
      <w:r w:rsidR="00C62E27">
        <w:rPr>
          <w:rFonts w:ascii="Times New Roman" w:hAnsi="Times New Roman" w:cs="Times New Roman"/>
          <w:b/>
        </w:rPr>
        <w:t>s</w:t>
      </w:r>
      <w:r w:rsidRPr="00BC1805">
        <w:rPr>
          <w:rFonts w:ascii="Times New Roman" w:hAnsi="Times New Roman" w:cs="Times New Roman"/>
          <w:b/>
        </w:rPr>
        <w:t xml:space="preserve"> a qualquer etapa deste é de responsabilidade exclusiva do candidato.</w:t>
      </w:r>
    </w:p>
    <w:p w:rsidR="00257FEE" w:rsidRPr="00BC1805" w:rsidRDefault="00257FEE" w:rsidP="00257FEE">
      <w:pPr>
        <w:autoSpaceDE w:val="0"/>
        <w:autoSpaceDN w:val="0"/>
        <w:adjustRightInd w:val="0"/>
        <w:spacing w:after="0" w:line="240" w:lineRule="auto"/>
        <w:jc w:val="both"/>
        <w:rPr>
          <w:rFonts w:ascii="Times New Roman" w:hAnsi="Times New Roman" w:cs="Times New Roman"/>
          <w:b/>
          <w:bCs/>
        </w:rPr>
      </w:pPr>
      <w:r w:rsidRPr="00BC1805">
        <w:rPr>
          <w:rFonts w:ascii="Times New Roman" w:hAnsi="Times New Roman" w:cs="Times New Roman"/>
          <w:b/>
          <w:bCs/>
        </w:rPr>
        <w:t>8.2- É de responsabilidade exclusiva do candidato a identificação correta de seu local de prova e o comparecimento no horário determinado</w:t>
      </w:r>
      <w:r w:rsidRPr="00BC1805">
        <w:rPr>
          <w:rFonts w:ascii="Times New Roman" w:hAnsi="Times New Roman" w:cs="Times New Roman"/>
        </w:rPr>
        <w:t>.</w:t>
      </w:r>
    </w:p>
    <w:p w:rsidR="00257FEE" w:rsidRPr="00867838" w:rsidRDefault="00257FEE" w:rsidP="00257FEE">
      <w:pPr>
        <w:autoSpaceDE w:val="0"/>
        <w:autoSpaceDN w:val="0"/>
        <w:adjustRightInd w:val="0"/>
        <w:spacing w:after="0" w:line="240" w:lineRule="auto"/>
        <w:jc w:val="both"/>
        <w:rPr>
          <w:rFonts w:ascii="Times New Roman" w:hAnsi="Times New Roman" w:cs="Times New Roman"/>
          <w:b/>
          <w:bCs/>
        </w:rPr>
      </w:pPr>
      <w:r w:rsidRPr="00BC1805">
        <w:rPr>
          <w:rFonts w:ascii="Times New Roman" w:hAnsi="Times New Roman" w:cs="Times New Roman"/>
          <w:b/>
          <w:bCs/>
        </w:rPr>
        <w:t>8.3</w:t>
      </w:r>
      <w:r w:rsidRPr="00867838">
        <w:rPr>
          <w:rFonts w:ascii="Times New Roman" w:hAnsi="Times New Roman" w:cs="Times New Roman"/>
          <w:b/>
          <w:bCs/>
        </w:rPr>
        <w:t>- Por justo motivo, a critério da Comissão Especial do Processo Seletivo Simplificado, a realização da prova do presente Processo Seletivo poderá ser adiada ou anulada sem a necessidade de prévio aviso, dev</w:t>
      </w:r>
      <w:r w:rsidR="00C62E27">
        <w:rPr>
          <w:rFonts w:ascii="Times New Roman" w:hAnsi="Times New Roman" w:cs="Times New Roman"/>
          <w:b/>
          <w:bCs/>
        </w:rPr>
        <w:t>endo, no entanto, ser comunicada</w:t>
      </w:r>
      <w:r w:rsidRPr="00867838">
        <w:rPr>
          <w:rFonts w:ascii="Times New Roman" w:hAnsi="Times New Roman" w:cs="Times New Roman"/>
          <w:b/>
          <w:bCs/>
        </w:rPr>
        <w:t xml:space="preserve"> aos candidatos</w:t>
      </w:r>
      <w:r w:rsidR="00C62E27">
        <w:rPr>
          <w:rFonts w:ascii="Times New Roman" w:hAnsi="Times New Roman" w:cs="Times New Roman"/>
          <w:b/>
          <w:bCs/>
        </w:rPr>
        <w:t>,</w:t>
      </w:r>
      <w:r w:rsidRPr="00867838">
        <w:rPr>
          <w:rFonts w:ascii="Times New Roman" w:hAnsi="Times New Roman" w:cs="Times New Roman"/>
          <w:b/>
          <w:bCs/>
        </w:rPr>
        <w:t xml:space="preserve"> por novo Edital ou por comunicação direta</w:t>
      </w:r>
      <w:r w:rsidR="00C62E27">
        <w:rPr>
          <w:rFonts w:ascii="Times New Roman" w:hAnsi="Times New Roman" w:cs="Times New Roman"/>
          <w:b/>
          <w:bCs/>
        </w:rPr>
        <w:t>, a nova data</w:t>
      </w:r>
      <w:r w:rsidRPr="00867838">
        <w:rPr>
          <w:rFonts w:ascii="Times New Roman" w:hAnsi="Times New Roman" w:cs="Times New Roman"/>
          <w:b/>
          <w:bCs/>
        </w:rPr>
        <w:t xml:space="preserve"> em que se realizarão as provas</w:t>
      </w:r>
      <w:r w:rsidRPr="00867838">
        <w:rPr>
          <w:rFonts w:ascii="Times New Roman" w:hAnsi="Times New Roman" w:cs="Times New Roman"/>
        </w:rPr>
        <w:t>.</w:t>
      </w:r>
    </w:p>
    <w:p w:rsidR="00257FEE" w:rsidRDefault="00257FEE" w:rsidP="00257FEE">
      <w:pPr>
        <w:autoSpaceDE w:val="0"/>
        <w:autoSpaceDN w:val="0"/>
        <w:adjustRightInd w:val="0"/>
        <w:spacing w:after="0" w:line="240" w:lineRule="auto"/>
        <w:jc w:val="both"/>
        <w:rPr>
          <w:rFonts w:ascii="Times New Roman" w:hAnsi="Times New Roman" w:cs="Times New Roman"/>
          <w:b/>
          <w:color w:val="000000"/>
        </w:rPr>
      </w:pPr>
      <w:r>
        <w:rPr>
          <w:rFonts w:ascii="Times New Roman" w:hAnsi="Times New Roman" w:cs="Times New Roman"/>
          <w:b/>
          <w:bCs/>
          <w:color w:val="000000"/>
        </w:rPr>
        <w:t>8</w:t>
      </w:r>
      <w:r w:rsidRPr="000743FA">
        <w:rPr>
          <w:rFonts w:ascii="Times New Roman" w:hAnsi="Times New Roman" w:cs="Times New Roman"/>
          <w:b/>
          <w:bCs/>
          <w:color w:val="000000"/>
        </w:rPr>
        <w:t xml:space="preserve">.4- </w:t>
      </w:r>
      <w:r>
        <w:rPr>
          <w:rFonts w:ascii="Times New Roman" w:hAnsi="Times New Roman" w:cs="Times New Roman"/>
          <w:b/>
          <w:bCs/>
          <w:color w:val="000000"/>
        </w:rPr>
        <w:t>Na data prevista, os portões d</w:t>
      </w:r>
      <w:r w:rsidR="008C366F">
        <w:rPr>
          <w:rFonts w:ascii="Times New Roman" w:hAnsi="Times New Roman" w:cs="Times New Roman"/>
          <w:b/>
          <w:bCs/>
          <w:color w:val="000000"/>
        </w:rPr>
        <w:t xml:space="preserve">o local da prova serão abertos </w:t>
      </w:r>
      <w:r w:rsidR="008C366F" w:rsidRPr="00276FF3">
        <w:rPr>
          <w:rFonts w:ascii="Times New Roman" w:hAnsi="Times New Roman" w:cs="Times New Roman"/>
          <w:b/>
          <w:bCs/>
          <w:color w:val="000000"/>
        </w:rPr>
        <w:t>às 12</w:t>
      </w:r>
      <w:r w:rsidRPr="00276FF3">
        <w:rPr>
          <w:rFonts w:ascii="Times New Roman" w:hAnsi="Times New Roman" w:cs="Times New Roman"/>
          <w:b/>
          <w:bCs/>
          <w:color w:val="000000"/>
        </w:rPr>
        <w:t>h.</w:t>
      </w:r>
      <w:r>
        <w:rPr>
          <w:rFonts w:ascii="Times New Roman" w:hAnsi="Times New Roman" w:cs="Times New Roman"/>
          <w:b/>
          <w:bCs/>
          <w:color w:val="000000"/>
        </w:rPr>
        <w:t xml:space="preserve"> </w:t>
      </w:r>
      <w:r>
        <w:rPr>
          <w:rFonts w:ascii="Times New Roman" w:hAnsi="Times New Roman" w:cs="Times New Roman"/>
          <w:b/>
          <w:color w:val="000000"/>
        </w:rPr>
        <w:t>O</w:t>
      </w:r>
      <w:r w:rsidRPr="00143D83">
        <w:rPr>
          <w:rFonts w:ascii="Times New Roman" w:hAnsi="Times New Roman" w:cs="Times New Roman"/>
          <w:b/>
          <w:bCs/>
          <w:color w:val="000000"/>
        </w:rPr>
        <w:t>s</w:t>
      </w:r>
      <w:r w:rsidRPr="000743FA">
        <w:rPr>
          <w:rFonts w:ascii="Times New Roman" w:hAnsi="Times New Roman" w:cs="Times New Roman"/>
          <w:b/>
          <w:bCs/>
          <w:color w:val="000000"/>
        </w:rPr>
        <w:t xml:space="preserve"> candidatos deverão apresentar-se no mínimo 30 (trinta) minutos antes do horário</w:t>
      </w:r>
      <w:r>
        <w:rPr>
          <w:rFonts w:ascii="Times New Roman" w:hAnsi="Times New Roman" w:cs="Times New Roman"/>
          <w:b/>
          <w:bCs/>
          <w:color w:val="000000"/>
        </w:rPr>
        <w:t xml:space="preserve"> </w:t>
      </w:r>
      <w:r w:rsidRPr="000743FA">
        <w:rPr>
          <w:rFonts w:ascii="Times New Roman" w:hAnsi="Times New Roman" w:cs="Times New Roman"/>
          <w:b/>
          <w:bCs/>
          <w:color w:val="000000"/>
        </w:rPr>
        <w:t>determinado para o início das provas</w:t>
      </w:r>
      <w:r w:rsidRPr="00026E19">
        <w:rPr>
          <w:rFonts w:ascii="Times New Roman" w:hAnsi="Times New Roman" w:cs="Times New Roman"/>
          <w:b/>
          <w:color w:val="000000"/>
        </w:rPr>
        <w:t>.</w:t>
      </w:r>
    </w:p>
    <w:p w:rsidR="00257FEE" w:rsidRPr="00026E19" w:rsidRDefault="00257FEE" w:rsidP="00257FEE">
      <w:pPr>
        <w:autoSpaceDE w:val="0"/>
        <w:autoSpaceDN w:val="0"/>
        <w:adjustRightInd w:val="0"/>
        <w:spacing w:after="0" w:line="240" w:lineRule="auto"/>
        <w:jc w:val="both"/>
        <w:rPr>
          <w:rFonts w:ascii="Times New Roman" w:hAnsi="Times New Roman" w:cs="Times New Roman"/>
          <w:b/>
          <w:color w:val="000000"/>
        </w:rPr>
      </w:pPr>
      <w:r>
        <w:rPr>
          <w:rFonts w:ascii="Times New Roman" w:hAnsi="Times New Roman" w:cs="Times New Roman"/>
          <w:b/>
          <w:color w:val="000000"/>
        </w:rPr>
        <w:t>8.4.1-</w:t>
      </w:r>
      <w:r w:rsidRPr="00026E19">
        <w:rPr>
          <w:rFonts w:ascii="Times New Roman" w:hAnsi="Times New Roman" w:cs="Times New Roman"/>
          <w:b/>
          <w:color w:val="000000"/>
        </w:rPr>
        <w:t xml:space="preserve"> Não será permitida a entrada de nenhum ca</w:t>
      </w:r>
      <w:r w:rsidR="008C366F">
        <w:rPr>
          <w:rFonts w:ascii="Times New Roman" w:hAnsi="Times New Roman" w:cs="Times New Roman"/>
          <w:b/>
          <w:color w:val="000000"/>
        </w:rPr>
        <w:t xml:space="preserve">ndidato após </w:t>
      </w:r>
      <w:proofErr w:type="gramStart"/>
      <w:r w:rsidR="008C366F" w:rsidRPr="00276FF3">
        <w:rPr>
          <w:rFonts w:ascii="Times New Roman" w:hAnsi="Times New Roman" w:cs="Times New Roman"/>
          <w:b/>
          <w:color w:val="000000"/>
        </w:rPr>
        <w:t>às</w:t>
      </w:r>
      <w:proofErr w:type="gramEnd"/>
      <w:r w:rsidR="008C366F" w:rsidRPr="00276FF3">
        <w:rPr>
          <w:rFonts w:ascii="Times New Roman" w:hAnsi="Times New Roman" w:cs="Times New Roman"/>
          <w:b/>
          <w:color w:val="000000"/>
        </w:rPr>
        <w:t xml:space="preserve"> 13</w:t>
      </w:r>
      <w:r w:rsidRPr="00276FF3">
        <w:rPr>
          <w:rFonts w:ascii="Times New Roman" w:hAnsi="Times New Roman" w:cs="Times New Roman"/>
          <w:b/>
          <w:color w:val="000000"/>
        </w:rPr>
        <w:t>h.</w:t>
      </w:r>
      <w:r w:rsidRPr="00026E19">
        <w:rPr>
          <w:rFonts w:ascii="Times New Roman" w:hAnsi="Times New Roman" w:cs="Times New Roman"/>
          <w:b/>
          <w:color w:val="000000"/>
        </w:rPr>
        <w:t xml:space="preserve"> </w:t>
      </w:r>
    </w:p>
    <w:p w:rsidR="00257FEE" w:rsidRPr="000743FA" w:rsidRDefault="00257FEE" w:rsidP="00257FEE">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8.5-</w:t>
      </w:r>
      <w:r w:rsidR="004D4EB7">
        <w:rPr>
          <w:rFonts w:ascii="Times New Roman" w:hAnsi="Times New Roman" w:cs="Times New Roman"/>
          <w:b/>
          <w:bCs/>
          <w:color w:val="000000"/>
        </w:rPr>
        <w:t xml:space="preserve"> </w:t>
      </w:r>
      <w:r w:rsidRPr="00276FF3">
        <w:rPr>
          <w:rFonts w:ascii="Times New Roman" w:hAnsi="Times New Roman" w:cs="Times New Roman"/>
          <w:b/>
          <w:bCs/>
          <w:color w:val="000000"/>
        </w:rPr>
        <w:t>O ingresso nos locais de prova será permitido apenas aos candidatos que apresentarem o Comprovante de Inscrição, acompanhado de documento</w:t>
      </w:r>
      <w:r w:rsidRPr="000743FA">
        <w:rPr>
          <w:rFonts w:ascii="Times New Roman" w:hAnsi="Times New Roman" w:cs="Times New Roman"/>
          <w:b/>
          <w:bCs/>
          <w:color w:val="000000"/>
        </w:rPr>
        <w:t xml:space="preserve"> de identificação com foto (Carteira de Identidade,</w:t>
      </w:r>
      <w:r>
        <w:rPr>
          <w:rFonts w:ascii="Times New Roman" w:hAnsi="Times New Roman" w:cs="Times New Roman"/>
          <w:b/>
          <w:bCs/>
          <w:color w:val="000000"/>
        </w:rPr>
        <w:t xml:space="preserve"> </w:t>
      </w:r>
      <w:r w:rsidRPr="000743FA">
        <w:rPr>
          <w:rFonts w:ascii="Times New Roman" w:hAnsi="Times New Roman" w:cs="Times New Roman"/>
          <w:b/>
          <w:bCs/>
          <w:color w:val="000000"/>
        </w:rPr>
        <w:t>Carteira Na</w:t>
      </w:r>
      <w:r>
        <w:rPr>
          <w:rFonts w:ascii="Times New Roman" w:hAnsi="Times New Roman" w:cs="Times New Roman"/>
          <w:b/>
          <w:bCs/>
          <w:color w:val="000000"/>
        </w:rPr>
        <w:t xml:space="preserve">cional de Habilitação com foto ou </w:t>
      </w:r>
      <w:r w:rsidRPr="000743FA">
        <w:rPr>
          <w:rFonts w:ascii="Times New Roman" w:hAnsi="Times New Roman" w:cs="Times New Roman"/>
          <w:b/>
          <w:bCs/>
          <w:color w:val="000000"/>
        </w:rPr>
        <w:t>Carteira de Inscrição em Conselho Profissional) não sendo aceito</w:t>
      </w:r>
      <w:r>
        <w:rPr>
          <w:rFonts w:ascii="Times New Roman" w:hAnsi="Times New Roman" w:cs="Times New Roman"/>
          <w:b/>
          <w:bCs/>
          <w:color w:val="000000"/>
        </w:rPr>
        <w:t xml:space="preserve">s </w:t>
      </w:r>
      <w:r w:rsidRPr="000743FA">
        <w:rPr>
          <w:rFonts w:ascii="Times New Roman" w:hAnsi="Times New Roman" w:cs="Times New Roman"/>
          <w:b/>
          <w:bCs/>
          <w:color w:val="000000"/>
        </w:rPr>
        <w:t>protocolos, crachás, identidade funcion</w:t>
      </w:r>
      <w:r>
        <w:rPr>
          <w:rFonts w:ascii="Times New Roman" w:hAnsi="Times New Roman" w:cs="Times New Roman"/>
          <w:b/>
          <w:bCs/>
          <w:color w:val="000000"/>
        </w:rPr>
        <w:t>al, título de eleitor, Carteira Nacional de H</w:t>
      </w:r>
      <w:r w:rsidRPr="000743FA">
        <w:rPr>
          <w:rFonts w:ascii="Times New Roman" w:hAnsi="Times New Roman" w:cs="Times New Roman"/>
          <w:b/>
          <w:bCs/>
          <w:color w:val="000000"/>
        </w:rPr>
        <w:t>abilitação sem foto e outros não</w:t>
      </w:r>
      <w:r>
        <w:rPr>
          <w:rFonts w:ascii="Times New Roman" w:hAnsi="Times New Roman" w:cs="Times New Roman"/>
          <w:b/>
          <w:bCs/>
          <w:color w:val="000000"/>
        </w:rPr>
        <w:t xml:space="preserve"> </w:t>
      </w:r>
      <w:r w:rsidRPr="000743FA">
        <w:rPr>
          <w:rFonts w:ascii="Times New Roman" w:hAnsi="Times New Roman" w:cs="Times New Roman"/>
          <w:b/>
          <w:bCs/>
          <w:color w:val="000000"/>
        </w:rPr>
        <w:t>admitidos oficialmente como documento de identificação.</w:t>
      </w:r>
    </w:p>
    <w:p w:rsidR="004D4EB7" w:rsidRDefault="00257FEE" w:rsidP="00257FEE">
      <w:pPr>
        <w:autoSpaceDE w:val="0"/>
        <w:autoSpaceDN w:val="0"/>
        <w:adjustRightInd w:val="0"/>
        <w:spacing w:after="0" w:line="240" w:lineRule="auto"/>
        <w:jc w:val="both"/>
        <w:rPr>
          <w:rFonts w:ascii="Times New Roman" w:hAnsi="Times New Roman" w:cs="Times New Roman"/>
        </w:rPr>
      </w:pPr>
      <w:r w:rsidRPr="00BC1805">
        <w:rPr>
          <w:rFonts w:ascii="Times New Roman" w:hAnsi="Times New Roman" w:cs="Times New Roman"/>
          <w:b/>
          <w:bCs/>
        </w:rPr>
        <w:t>8</w:t>
      </w:r>
      <w:r w:rsidR="00C62E27">
        <w:rPr>
          <w:rFonts w:ascii="Times New Roman" w:hAnsi="Times New Roman" w:cs="Times New Roman"/>
          <w:b/>
          <w:bCs/>
        </w:rPr>
        <w:t xml:space="preserve">.5.1- </w:t>
      </w:r>
      <w:r w:rsidRPr="00BC1805">
        <w:rPr>
          <w:rFonts w:ascii="Times New Roman" w:hAnsi="Times New Roman" w:cs="Times New Roman"/>
        </w:rPr>
        <w:t>Se, por qualquer motivo, o nome do candidato não constar na lista</w:t>
      </w:r>
      <w:r>
        <w:rPr>
          <w:rFonts w:ascii="Times New Roman" w:hAnsi="Times New Roman" w:cs="Times New Roman"/>
        </w:rPr>
        <w:t xml:space="preserve"> de p</w:t>
      </w:r>
      <w:r w:rsidRPr="00BC1805">
        <w:rPr>
          <w:rFonts w:ascii="Times New Roman" w:hAnsi="Times New Roman" w:cs="Times New Roman"/>
        </w:rPr>
        <w:t xml:space="preserve">resença, </w:t>
      </w:r>
      <w:r w:rsidR="00AB39EB">
        <w:rPr>
          <w:rFonts w:ascii="Times New Roman" w:hAnsi="Times New Roman" w:cs="Times New Roman"/>
        </w:rPr>
        <w:t xml:space="preserve">o mesmo deverá apresentar </w:t>
      </w:r>
      <w:r w:rsidRPr="00BC1805">
        <w:rPr>
          <w:rFonts w:ascii="Times New Roman" w:hAnsi="Times New Roman" w:cs="Times New Roman"/>
        </w:rPr>
        <w:t>o respectivo comprovante de inscrição de</w:t>
      </w:r>
      <w:r>
        <w:rPr>
          <w:rFonts w:ascii="Times New Roman" w:hAnsi="Times New Roman" w:cs="Times New Roman"/>
        </w:rPr>
        <w:t xml:space="preserve">vidamente assinado pelo </w:t>
      </w:r>
      <w:proofErr w:type="gramStart"/>
      <w:r>
        <w:rPr>
          <w:rFonts w:ascii="Times New Roman" w:hAnsi="Times New Roman" w:cs="Times New Roman"/>
        </w:rPr>
        <w:t>funcionário</w:t>
      </w:r>
      <w:proofErr w:type="gramEnd"/>
    </w:p>
    <w:p w:rsidR="004D4EB7" w:rsidRDefault="004D4EB7" w:rsidP="00257FEE">
      <w:pPr>
        <w:autoSpaceDE w:val="0"/>
        <w:autoSpaceDN w:val="0"/>
        <w:adjustRightInd w:val="0"/>
        <w:spacing w:after="0" w:line="240" w:lineRule="auto"/>
        <w:jc w:val="both"/>
        <w:rPr>
          <w:rFonts w:ascii="Times New Roman" w:hAnsi="Times New Roman" w:cs="Times New Roman"/>
        </w:rPr>
      </w:pPr>
    </w:p>
    <w:p w:rsidR="00FF5D57" w:rsidRDefault="00FF5D57" w:rsidP="00257FEE">
      <w:pPr>
        <w:autoSpaceDE w:val="0"/>
        <w:autoSpaceDN w:val="0"/>
        <w:adjustRightInd w:val="0"/>
        <w:spacing w:after="0" w:line="240" w:lineRule="auto"/>
        <w:jc w:val="both"/>
        <w:rPr>
          <w:rFonts w:ascii="Times New Roman" w:hAnsi="Times New Roman" w:cs="Times New Roman"/>
        </w:rPr>
      </w:pPr>
    </w:p>
    <w:p w:rsidR="00257FEE" w:rsidRPr="00BC1805" w:rsidRDefault="00257FEE" w:rsidP="00257FEE">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responsável</w:t>
      </w:r>
      <w:proofErr w:type="gramEnd"/>
      <w:r w:rsidR="00AB39EB">
        <w:rPr>
          <w:rFonts w:ascii="Times New Roman" w:hAnsi="Times New Roman" w:cs="Times New Roman"/>
        </w:rPr>
        <w:t xml:space="preserve"> pela sua</w:t>
      </w:r>
      <w:r w:rsidRPr="00BC1805">
        <w:rPr>
          <w:rFonts w:ascii="Times New Roman" w:hAnsi="Times New Roman" w:cs="Times New Roman"/>
        </w:rPr>
        <w:t xml:space="preserve"> inscrição do Processo Seletivo </w:t>
      </w:r>
      <w:r w:rsidRPr="00867838">
        <w:rPr>
          <w:rFonts w:ascii="Times New Roman" w:hAnsi="Times New Roman" w:cs="Times New Roman"/>
        </w:rPr>
        <w:t>Simplificado,</w:t>
      </w:r>
      <w:r>
        <w:rPr>
          <w:rFonts w:ascii="Times New Roman" w:hAnsi="Times New Roman" w:cs="Times New Roman"/>
        </w:rPr>
        <w:t xml:space="preserve"> efetuado nos moldes previstos n</w:t>
      </w:r>
      <w:r w:rsidR="00AB39EB">
        <w:rPr>
          <w:rFonts w:ascii="Times New Roman" w:hAnsi="Times New Roman" w:cs="Times New Roman"/>
        </w:rPr>
        <w:t>este Edital, e assim poderá realizar as provas.</w:t>
      </w:r>
    </w:p>
    <w:p w:rsidR="00257FEE" w:rsidRPr="000743FA" w:rsidRDefault="00257FEE" w:rsidP="00257FEE">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8</w:t>
      </w:r>
      <w:r w:rsidR="00C62E27">
        <w:rPr>
          <w:rFonts w:ascii="Times New Roman" w:hAnsi="Times New Roman" w:cs="Times New Roman"/>
          <w:b/>
          <w:bCs/>
        </w:rPr>
        <w:t>.5.2-</w:t>
      </w:r>
      <w:r w:rsidRPr="000743FA">
        <w:rPr>
          <w:rFonts w:ascii="Times New Roman" w:hAnsi="Times New Roman" w:cs="Times New Roman"/>
          <w:b/>
          <w:bCs/>
        </w:rPr>
        <w:t xml:space="preserve"> A inclusão de que trata o item anterior será realizada de forma condicional, sujeita à posterior</w:t>
      </w:r>
      <w:r>
        <w:rPr>
          <w:rFonts w:ascii="Times New Roman" w:hAnsi="Times New Roman" w:cs="Times New Roman"/>
          <w:b/>
          <w:bCs/>
        </w:rPr>
        <w:t xml:space="preserve"> </w:t>
      </w:r>
      <w:r w:rsidRPr="000743FA">
        <w:rPr>
          <w:rFonts w:ascii="Times New Roman" w:hAnsi="Times New Roman" w:cs="Times New Roman"/>
          <w:b/>
          <w:bCs/>
        </w:rPr>
        <w:t>verificação da referida regularidade, por apreciação d</w:t>
      </w:r>
      <w:r>
        <w:rPr>
          <w:rFonts w:ascii="Times New Roman" w:hAnsi="Times New Roman" w:cs="Times New Roman"/>
          <w:b/>
          <w:bCs/>
        </w:rPr>
        <w:t>a Comissão do Processo Seletivo Simplificado.</w:t>
      </w:r>
    </w:p>
    <w:p w:rsidR="00257FEE" w:rsidRPr="000743FA" w:rsidRDefault="00257FEE" w:rsidP="00257FEE">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8</w:t>
      </w:r>
      <w:r w:rsidR="00C62E27">
        <w:rPr>
          <w:rFonts w:ascii="Times New Roman" w:hAnsi="Times New Roman" w:cs="Times New Roman"/>
          <w:b/>
          <w:bCs/>
        </w:rPr>
        <w:t>.5.3-</w:t>
      </w:r>
      <w:r w:rsidRPr="000743FA">
        <w:rPr>
          <w:rFonts w:ascii="Times New Roman" w:hAnsi="Times New Roman" w:cs="Times New Roman"/>
          <w:b/>
          <w:bCs/>
        </w:rPr>
        <w:t xml:space="preserve"> Constatada a irregularidade da inscrição, a inclusão do candidato será automaticamente cancelada,</w:t>
      </w:r>
      <w:r>
        <w:rPr>
          <w:rFonts w:ascii="Times New Roman" w:hAnsi="Times New Roman" w:cs="Times New Roman"/>
          <w:b/>
          <w:bCs/>
        </w:rPr>
        <w:t xml:space="preserve"> </w:t>
      </w:r>
      <w:r w:rsidR="00E11D22">
        <w:rPr>
          <w:rFonts w:ascii="Times New Roman" w:hAnsi="Times New Roman" w:cs="Times New Roman"/>
          <w:b/>
          <w:bCs/>
        </w:rPr>
        <w:t xml:space="preserve">sem direito </w:t>
      </w:r>
      <w:proofErr w:type="gramStart"/>
      <w:r w:rsidR="00E11D22">
        <w:rPr>
          <w:rFonts w:ascii="Times New Roman" w:hAnsi="Times New Roman" w:cs="Times New Roman"/>
          <w:b/>
          <w:bCs/>
        </w:rPr>
        <w:t>à</w:t>
      </w:r>
      <w:proofErr w:type="gramEnd"/>
      <w:r w:rsidR="00E11D22">
        <w:rPr>
          <w:rFonts w:ascii="Times New Roman" w:hAnsi="Times New Roman" w:cs="Times New Roman"/>
          <w:b/>
          <w:bCs/>
        </w:rPr>
        <w:t xml:space="preserve"> </w:t>
      </w:r>
      <w:r w:rsidR="00220778" w:rsidRPr="00276FF3">
        <w:rPr>
          <w:rFonts w:ascii="Times New Roman" w:hAnsi="Times New Roman" w:cs="Times New Roman"/>
          <w:b/>
          <w:bCs/>
        </w:rPr>
        <w:t>recurso</w:t>
      </w:r>
      <w:r w:rsidRPr="00276FF3">
        <w:rPr>
          <w:rFonts w:ascii="Times New Roman" w:hAnsi="Times New Roman" w:cs="Times New Roman"/>
          <w:b/>
          <w:bCs/>
        </w:rPr>
        <w:t>,</w:t>
      </w:r>
      <w:r w:rsidRPr="000743FA">
        <w:rPr>
          <w:rFonts w:ascii="Times New Roman" w:hAnsi="Times New Roman" w:cs="Times New Roman"/>
          <w:b/>
          <w:bCs/>
        </w:rPr>
        <w:t xml:space="preserve"> independentemente de qualquer formalidade, considerados nulos todos os atos</w:t>
      </w:r>
      <w:r>
        <w:rPr>
          <w:rFonts w:ascii="Times New Roman" w:hAnsi="Times New Roman" w:cs="Times New Roman"/>
          <w:b/>
          <w:bCs/>
        </w:rPr>
        <w:t xml:space="preserve"> </w:t>
      </w:r>
      <w:r w:rsidRPr="000743FA">
        <w:rPr>
          <w:rFonts w:ascii="Times New Roman" w:hAnsi="Times New Roman" w:cs="Times New Roman"/>
          <w:b/>
          <w:bCs/>
        </w:rPr>
        <w:t>dela decorrentes</w:t>
      </w:r>
      <w:r w:rsidRPr="000743FA">
        <w:rPr>
          <w:rFonts w:ascii="Times New Roman" w:hAnsi="Times New Roman" w:cs="Times New Roman"/>
        </w:rPr>
        <w:t>.</w:t>
      </w:r>
    </w:p>
    <w:p w:rsidR="00257FEE" w:rsidRPr="000743FA" w:rsidRDefault="00257FEE" w:rsidP="00257FE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8</w:t>
      </w:r>
      <w:r w:rsidRPr="000743FA">
        <w:rPr>
          <w:rFonts w:ascii="Times New Roman" w:hAnsi="Times New Roman" w:cs="Times New Roman"/>
          <w:b/>
          <w:bCs/>
        </w:rPr>
        <w:t xml:space="preserve">.6- </w:t>
      </w:r>
      <w:r w:rsidRPr="000743FA">
        <w:rPr>
          <w:rFonts w:ascii="Times New Roman" w:hAnsi="Times New Roman" w:cs="Times New Roman"/>
        </w:rPr>
        <w:t>Caso o candidato esteja impossibilitado de apresentar, no dia da realização das provas, documento de identidade</w:t>
      </w:r>
      <w:r>
        <w:rPr>
          <w:rFonts w:ascii="Times New Roman" w:hAnsi="Times New Roman" w:cs="Times New Roman"/>
        </w:rPr>
        <w:t xml:space="preserve"> </w:t>
      </w:r>
      <w:r w:rsidRPr="000743FA">
        <w:rPr>
          <w:rFonts w:ascii="Times New Roman" w:hAnsi="Times New Roman" w:cs="Times New Roman"/>
        </w:rPr>
        <w:t xml:space="preserve">original, por motivo de perda, furto ou roubo, </w:t>
      </w:r>
      <w:r w:rsidRPr="000743FA">
        <w:rPr>
          <w:rFonts w:ascii="Times New Roman" w:hAnsi="Times New Roman" w:cs="Times New Roman"/>
          <w:b/>
          <w:bCs/>
        </w:rPr>
        <w:t>deverá apresentar documento que ateste o registro da ocorrência com</w:t>
      </w:r>
      <w:r w:rsidRPr="000743FA">
        <w:rPr>
          <w:rFonts w:ascii="Times New Roman" w:hAnsi="Times New Roman" w:cs="Times New Roman"/>
        </w:rPr>
        <w:t xml:space="preserve"> </w:t>
      </w:r>
      <w:r w:rsidRPr="000743FA">
        <w:rPr>
          <w:rFonts w:ascii="Times New Roman" w:hAnsi="Times New Roman" w:cs="Times New Roman"/>
          <w:b/>
          <w:bCs/>
        </w:rPr>
        <w:t>data de v</w:t>
      </w:r>
      <w:r>
        <w:rPr>
          <w:rFonts w:ascii="Times New Roman" w:hAnsi="Times New Roman" w:cs="Times New Roman"/>
          <w:b/>
          <w:bCs/>
        </w:rPr>
        <w:t xml:space="preserve">alidade atualizada, bem como </w:t>
      </w:r>
      <w:r w:rsidRPr="000743FA">
        <w:rPr>
          <w:rFonts w:ascii="Times New Roman" w:hAnsi="Times New Roman" w:cs="Times New Roman"/>
          <w:b/>
          <w:bCs/>
        </w:rPr>
        <w:t>outro documento oficial que o identifique</w:t>
      </w:r>
      <w:r w:rsidRPr="000743FA">
        <w:rPr>
          <w:rFonts w:ascii="Times New Roman" w:hAnsi="Times New Roman" w:cs="Times New Roman"/>
        </w:rPr>
        <w:t>.</w:t>
      </w:r>
    </w:p>
    <w:p w:rsidR="00257FEE" w:rsidRPr="00F50F84" w:rsidRDefault="00257FEE" w:rsidP="00257FEE">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8</w:t>
      </w:r>
      <w:r w:rsidRPr="00F50F84">
        <w:rPr>
          <w:rFonts w:ascii="Times New Roman" w:hAnsi="Times New Roman" w:cs="Times New Roman"/>
          <w:b/>
          <w:bCs/>
        </w:rPr>
        <w:t xml:space="preserve">.7- </w:t>
      </w:r>
      <w:r w:rsidRPr="00527EA8">
        <w:rPr>
          <w:rFonts w:ascii="Times New Roman" w:hAnsi="Times New Roman" w:cs="Times New Roman"/>
          <w:b/>
          <w:bCs/>
        </w:rPr>
        <w:t>O</w:t>
      </w:r>
      <w:r w:rsidRPr="00F50F84">
        <w:rPr>
          <w:rFonts w:ascii="Times New Roman" w:hAnsi="Times New Roman" w:cs="Times New Roman"/>
          <w:b/>
          <w:bCs/>
        </w:rPr>
        <w:t xml:space="preserve"> candidato deverá comparecer ao local designado para as provas munido de </w:t>
      </w:r>
      <w:r>
        <w:rPr>
          <w:rFonts w:ascii="Times New Roman" w:hAnsi="Times New Roman" w:cs="Times New Roman"/>
          <w:b/>
          <w:bCs/>
        </w:rPr>
        <w:t xml:space="preserve">ficha de inscrição, </w:t>
      </w:r>
      <w:r w:rsidRPr="00F50F84">
        <w:rPr>
          <w:rFonts w:ascii="Times New Roman" w:hAnsi="Times New Roman" w:cs="Times New Roman"/>
          <w:b/>
          <w:bCs/>
        </w:rPr>
        <w:t xml:space="preserve">documento oficial com foto, caneta esferográfica </w:t>
      </w:r>
      <w:r>
        <w:rPr>
          <w:rFonts w:ascii="Times New Roman" w:hAnsi="Times New Roman" w:cs="Times New Roman"/>
          <w:b/>
          <w:bCs/>
        </w:rPr>
        <w:t xml:space="preserve">preta ou </w:t>
      </w:r>
      <w:r w:rsidRPr="00F50F84">
        <w:rPr>
          <w:rFonts w:ascii="Times New Roman" w:hAnsi="Times New Roman" w:cs="Times New Roman"/>
          <w:b/>
          <w:bCs/>
        </w:rPr>
        <w:t>azul, lá</w:t>
      </w:r>
      <w:r>
        <w:rPr>
          <w:rFonts w:ascii="Times New Roman" w:hAnsi="Times New Roman" w:cs="Times New Roman"/>
          <w:b/>
          <w:bCs/>
        </w:rPr>
        <w:t xml:space="preserve">pis preto </w:t>
      </w:r>
      <w:r w:rsidRPr="00F50F84">
        <w:rPr>
          <w:rFonts w:ascii="Times New Roman" w:hAnsi="Times New Roman" w:cs="Times New Roman"/>
          <w:b/>
          <w:bCs/>
        </w:rPr>
        <w:t>e borracha</w:t>
      </w:r>
      <w:r w:rsidRPr="00F50F84">
        <w:rPr>
          <w:rFonts w:ascii="Times New Roman" w:hAnsi="Times New Roman" w:cs="Times New Roman"/>
        </w:rPr>
        <w:t>.</w:t>
      </w:r>
    </w:p>
    <w:p w:rsidR="00257FEE" w:rsidRPr="00180465" w:rsidRDefault="00257FEE" w:rsidP="00257FE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8</w:t>
      </w:r>
      <w:r w:rsidRPr="00180465">
        <w:rPr>
          <w:rFonts w:ascii="Times New Roman" w:hAnsi="Times New Roman" w:cs="Times New Roman"/>
          <w:b/>
          <w:bCs/>
        </w:rPr>
        <w:t>.8</w:t>
      </w:r>
      <w:r w:rsidRPr="00527EA8">
        <w:rPr>
          <w:rFonts w:ascii="Times New Roman" w:hAnsi="Times New Roman" w:cs="Times New Roman"/>
          <w:b/>
          <w:bCs/>
        </w:rPr>
        <w:t xml:space="preserve">- </w:t>
      </w:r>
      <w:r w:rsidRPr="00527EA8">
        <w:rPr>
          <w:rFonts w:ascii="Times New Roman" w:hAnsi="Times New Roman" w:cs="Times New Roman"/>
        </w:rPr>
        <w:t>A inviolabilidade</w:t>
      </w:r>
      <w:r w:rsidRPr="00180465">
        <w:rPr>
          <w:rFonts w:ascii="Times New Roman" w:hAnsi="Times New Roman" w:cs="Times New Roman"/>
        </w:rPr>
        <w:t xml:space="preserve"> das provas será comprovada no momento do rompimento dos envelopes, na presença dos candidatos.</w:t>
      </w:r>
    </w:p>
    <w:p w:rsidR="006560E9" w:rsidRDefault="00257FEE" w:rsidP="00257FEE">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8</w:t>
      </w:r>
      <w:r w:rsidRPr="00F50F84">
        <w:rPr>
          <w:rFonts w:ascii="Times New Roman" w:hAnsi="Times New Roman" w:cs="Times New Roman"/>
          <w:b/>
          <w:bCs/>
        </w:rPr>
        <w:t xml:space="preserve">.9- </w:t>
      </w:r>
      <w:r w:rsidRPr="00527EA8">
        <w:rPr>
          <w:rFonts w:ascii="Times New Roman" w:hAnsi="Times New Roman" w:cs="Times New Roman"/>
          <w:b/>
          <w:bCs/>
        </w:rPr>
        <w:t>Durant</w:t>
      </w:r>
      <w:r w:rsidRPr="00F50F84">
        <w:rPr>
          <w:rFonts w:ascii="Times New Roman" w:hAnsi="Times New Roman" w:cs="Times New Roman"/>
          <w:b/>
          <w:bCs/>
        </w:rPr>
        <w:t xml:space="preserve">e a execução das provas não será permitido </w:t>
      </w:r>
      <w:r w:rsidR="00AB39EB">
        <w:rPr>
          <w:rFonts w:ascii="Times New Roman" w:hAnsi="Times New Roman" w:cs="Times New Roman"/>
          <w:b/>
          <w:bCs/>
        </w:rPr>
        <w:t xml:space="preserve">comunicação entre os candidatos. Também não será permitida </w:t>
      </w:r>
      <w:r w:rsidRPr="00F50F84">
        <w:rPr>
          <w:rFonts w:ascii="Times New Roman" w:hAnsi="Times New Roman" w:cs="Times New Roman"/>
          <w:b/>
          <w:bCs/>
        </w:rPr>
        <w:t>consulta a nenhuma espécie de legislação, livro, revista</w:t>
      </w:r>
      <w:r>
        <w:rPr>
          <w:rFonts w:ascii="Times New Roman" w:hAnsi="Times New Roman" w:cs="Times New Roman"/>
          <w:b/>
          <w:bCs/>
        </w:rPr>
        <w:t xml:space="preserve"> </w:t>
      </w:r>
      <w:r w:rsidRPr="00F50F84">
        <w:rPr>
          <w:rFonts w:ascii="Times New Roman" w:hAnsi="Times New Roman" w:cs="Times New Roman"/>
          <w:b/>
          <w:bCs/>
        </w:rPr>
        <w:t xml:space="preserve">ou folheto, bem como o uso de </w:t>
      </w:r>
      <w:r>
        <w:rPr>
          <w:rFonts w:ascii="Times New Roman" w:hAnsi="Times New Roman" w:cs="Times New Roman"/>
          <w:b/>
          <w:bCs/>
        </w:rPr>
        <w:t xml:space="preserve">boné, </w:t>
      </w:r>
      <w:r w:rsidRPr="00F50F84">
        <w:rPr>
          <w:rFonts w:ascii="Times New Roman" w:hAnsi="Times New Roman" w:cs="Times New Roman"/>
          <w:b/>
          <w:bCs/>
        </w:rPr>
        <w:t>máquina</w:t>
      </w:r>
      <w:r>
        <w:rPr>
          <w:rFonts w:ascii="Times New Roman" w:hAnsi="Times New Roman" w:cs="Times New Roman"/>
          <w:b/>
          <w:bCs/>
        </w:rPr>
        <w:t xml:space="preserve"> calculadora, telefone celular </w:t>
      </w:r>
      <w:r w:rsidRPr="00F50F84">
        <w:rPr>
          <w:rFonts w:ascii="Times New Roman" w:hAnsi="Times New Roman" w:cs="Times New Roman"/>
          <w:b/>
          <w:bCs/>
        </w:rPr>
        <w:t>ou qualquer outro meio de</w:t>
      </w:r>
      <w:r>
        <w:rPr>
          <w:rFonts w:ascii="Times New Roman" w:hAnsi="Times New Roman" w:cs="Times New Roman"/>
          <w:b/>
          <w:bCs/>
        </w:rPr>
        <w:t xml:space="preserve"> </w:t>
      </w:r>
      <w:r w:rsidR="006560E9">
        <w:rPr>
          <w:rFonts w:ascii="Times New Roman" w:hAnsi="Times New Roman" w:cs="Times New Roman"/>
          <w:b/>
          <w:bCs/>
        </w:rPr>
        <w:t>comunicação.</w:t>
      </w:r>
    </w:p>
    <w:p w:rsidR="00257FEE" w:rsidRDefault="00257FEE" w:rsidP="00257FEE">
      <w:pPr>
        <w:autoSpaceDE w:val="0"/>
        <w:autoSpaceDN w:val="0"/>
        <w:adjustRightInd w:val="0"/>
        <w:spacing w:after="0" w:line="240" w:lineRule="auto"/>
        <w:jc w:val="both"/>
        <w:rPr>
          <w:rFonts w:ascii="Times New Roman" w:hAnsi="Times New Roman" w:cs="Times New Roman"/>
        </w:rPr>
      </w:pPr>
      <w:r w:rsidRPr="00905261">
        <w:rPr>
          <w:rFonts w:ascii="Times New Roman" w:hAnsi="Times New Roman" w:cs="Times New Roman"/>
          <w:b/>
        </w:rPr>
        <w:t>8.10-</w:t>
      </w:r>
      <w:r w:rsidR="00C62E27">
        <w:rPr>
          <w:rFonts w:ascii="Times New Roman" w:hAnsi="Times New Roman" w:cs="Times New Roman"/>
          <w:b/>
        </w:rPr>
        <w:t xml:space="preserve"> </w:t>
      </w:r>
      <w:r>
        <w:rPr>
          <w:rFonts w:ascii="Times New Roman" w:hAnsi="Times New Roman" w:cs="Times New Roman"/>
        </w:rPr>
        <w:t>O celular deverá ser desligado pelo próprio candidato</w:t>
      </w:r>
      <w:r w:rsidR="006560E9">
        <w:rPr>
          <w:rFonts w:ascii="Times New Roman" w:hAnsi="Times New Roman" w:cs="Times New Roman"/>
        </w:rPr>
        <w:t>,</w:t>
      </w:r>
      <w:r>
        <w:rPr>
          <w:rFonts w:ascii="Times New Roman" w:hAnsi="Times New Roman" w:cs="Times New Roman"/>
        </w:rPr>
        <w:t xml:space="preserve"> logo da entrada no local de prova.</w:t>
      </w:r>
    </w:p>
    <w:p w:rsidR="00257FEE" w:rsidRPr="00F50F84" w:rsidRDefault="00257FEE" w:rsidP="00257FEE">
      <w:pPr>
        <w:autoSpaceDE w:val="0"/>
        <w:autoSpaceDN w:val="0"/>
        <w:adjustRightInd w:val="0"/>
        <w:spacing w:after="0" w:line="240" w:lineRule="auto"/>
        <w:jc w:val="both"/>
        <w:rPr>
          <w:rFonts w:ascii="Times New Roman" w:hAnsi="Times New Roman" w:cs="Times New Roman"/>
          <w:b/>
          <w:bCs/>
        </w:rPr>
      </w:pPr>
      <w:r w:rsidRPr="00905261">
        <w:rPr>
          <w:rFonts w:ascii="Times New Roman" w:hAnsi="Times New Roman" w:cs="Times New Roman"/>
          <w:b/>
        </w:rPr>
        <w:t>8.10.1-</w:t>
      </w:r>
      <w:r>
        <w:rPr>
          <w:rFonts w:ascii="Times New Roman" w:hAnsi="Times New Roman" w:cs="Times New Roman"/>
        </w:rPr>
        <w:t>Será desclassificado imediatamente o candidato cujo apar</w:t>
      </w:r>
      <w:r w:rsidR="00220778">
        <w:rPr>
          <w:rFonts w:ascii="Times New Roman" w:hAnsi="Times New Roman" w:cs="Times New Roman"/>
        </w:rPr>
        <w:t>elho celular em seu poder</w:t>
      </w:r>
      <w:r w:rsidR="00220778" w:rsidRPr="00276FF3">
        <w:rPr>
          <w:rFonts w:ascii="Times New Roman" w:hAnsi="Times New Roman" w:cs="Times New Roman"/>
        </w:rPr>
        <w:t>, tocar</w:t>
      </w:r>
      <w:r>
        <w:rPr>
          <w:rFonts w:ascii="Times New Roman" w:hAnsi="Times New Roman" w:cs="Times New Roman"/>
        </w:rPr>
        <w:t xml:space="preserve"> durante a realização da prova.</w:t>
      </w:r>
    </w:p>
    <w:p w:rsidR="00257FEE" w:rsidRPr="00905261" w:rsidRDefault="00257FEE" w:rsidP="00257FEE">
      <w:pPr>
        <w:autoSpaceDE w:val="0"/>
        <w:autoSpaceDN w:val="0"/>
        <w:adjustRightInd w:val="0"/>
        <w:spacing w:after="0" w:line="240" w:lineRule="auto"/>
        <w:jc w:val="both"/>
        <w:rPr>
          <w:rFonts w:ascii="Times New Roman" w:hAnsi="Times New Roman" w:cs="Times New Roman"/>
        </w:rPr>
      </w:pPr>
      <w:r w:rsidRPr="00B10ECD">
        <w:rPr>
          <w:rFonts w:ascii="Times New Roman" w:hAnsi="Times New Roman" w:cs="Times New Roman"/>
          <w:b/>
          <w:bCs/>
        </w:rPr>
        <w:t xml:space="preserve">8.11- O tempo máximo de duração da prova objetiva será de </w:t>
      </w:r>
      <w:proofErr w:type="gramStart"/>
      <w:r w:rsidRPr="00B10ECD">
        <w:rPr>
          <w:rFonts w:ascii="Times New Roman" w:hAnsi="Times New Roman" w:cs="Times New Roman"/>
          <w:b/>
          <w:bCs/>
        </w:rPr>
        <w:t>3</w:t>
      </w:r>
      <w:proofErr w:type="gramEnd"/>
      <w:r w:rsidRPr="00B10ECD">
        <w:rPr>
          <w:rFonts w:ascii="Times New Roman" w:hAnsi="Times New Roman" w:cs="Times New Roman"/>
          <w:b/>
          <w:bCs/>
        </w:rPr>
        <w:t xml:space="preserve"> (três) horas</w:t>
      </w:r>
      <w:r w:rsidRPr="00B10ECD">
        <w:rPr>
          <w:rFonts w:ascii="Times New Roman" w:hAnsi="Times New Roman" w:cs="Times New Roman"/>
        </w:rPr>
        <w:t>.</w:t>
      </w:r>
    </w:p>
    <w:p w:rsidR="00257FEE" w:rsidRDefault="00257FEE" w:rsidP="00257FE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8.12</w:t>
      </w:r>
      <w:r w:rsidRPr="00F50F84">
        <w:rPr>
          <w:rFonts w:ascii="Times New Roman" w:hAnsi="Times New Roman" w:cs="Times New Roman"/>
          <w:b/>
          <w:bCs/>
        </w:rPr>
        <w:t xml:space="preserve">- </w:t>
      </w:r>
      <w:r w:rsidRPr="00527EA8">
        <w:rPr>
          <w:rFonts w:ascii="Times New Roman" w:hAnsi="Times New Roman" w:cs="Times New Roman"/>
        </w:rPr>
        <w:t>O candidato</w:t>
      </w:r>
      <w:r w:rsidRPr="00F50F84">
        <w:rPr>
          <w:rFonts w:ascii="Times New Roman" w:hAnsi="Times New Roman" w:cs="Times New Roman"/>
        </w:rPr>
        <w:t xml:space="preserve"> deverá assinalar suas respostas </w:t>
      </w:r>
      <w:r>
        <w:rPr>
          <w:rFonts w:ascii="Times New Roman" w:hAnsi="Times New Roman" w:cs="Times New Roman"/>
        </w:rPr>
        <w:t>na prova objetiva e transcrevê-las</w:t>
      </w:r>
      <w:r w:rsidRPr="00F50F84">
        <w:rPr>
          <w:rFonts w:ascii="Times New Roman" w:hAnsi="Times New Roman" w:cs="Times New Roman"/>
        </w:rPr>
        <w:t xml:space="preserve"> no Cartão de Respostas, que lhe</w:t>
      </w:r>
      <w:r>
        <w:rPr>
          <w:rFonts w:ascii="Times New Roman" w:hAnsi="Times New Roman" w:cs="Times New Roman"/>
        </w:rPr>
        <w:t xml:space="preserve"> </w:t>
      </w:r>
      <w:r w:rsidRPr="00F50F84">
        <w:rPr>
          <w:rFonts w:ascii="Times New Roman" w:hAnsi="Times New Roman" w:cs="Times New Roman"/>
        </w:rPr>
        <w:t>será entregue no início da prova, sendo este o único documento vá</w:t>
      </w:r>
      <w:r>
        <w:rPr>
          <w:rFonts w:ascii="Times New Roman" w:hAnsi="Times New Roman" w:cs="Times New Roman"/>
        </w:rPr>
        <w:t>lido para a correção da prova.</w:t>
      </w:r>
    </w:p>
    <w:p w:rsidR="00257FEE" w:rsidRPr="00F50F84" w:rsidRDefault="00257FEE" w:rsidP="00257FE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8.12</w:t>
      </w:r>
      <w:r w:rsidRPr="00F50F84">
        <w:rPr>
          <w:rFonts w:ascii="Times New Roman" w:hAnsi="Times New Roman" w:cs="Times New Roman"/>
          <w:b/>
          <w:bCs/>
        </w:rPr>
        <w:t xml:space="preserve">.1- </w:t>
      </w:r>
      <w:r w:rsidRPr="00527EA8">
        <w:rPr>
          <w:rFonts w:ascii="Times New Roman" w:hAnsi="Times New Roman" w:cs="Times New Roman"/>
        </w:rPr>
        <w:t>Somente</w:t>
      </w:r>
      <w:r w:rsidRPr="00F50F84">
        <w:rPr>
          <w:rFonts w:ascii="Times New Roman" w:hAnsi="Times New Roman" w:cs="Times New Roman"/>
        </w:rPr>
        <w:t xml:space="preserve"> serão permitidos assinalamentos no Cartão de Respostas feitos </w:t>
      </w:r>
      <w:r>
        <w:rPr>
          <w:rFonts w:ascii="Times New Roman" w:hAnsi="Times New Roman" w:cs="Times New Roman"/>
        </w:rPr>
        <w:t xml:space="preserve">a caneta </w:t>
      </w:r>
      <w:r w:rsidRPr="00F50F84">
        <w:rPr>
          <w:rFonts w:ascii="Times New Roman" w:hAnsi="Times New Roman" w:cs="Times New Roman"/>
        </w:rPr>
        <w:t>pelo próprio candidato, vedada</w:t>
      </w:r>
      <w:r>
        <w:rPr>
          <w:rFonts w:ascii="Times New Roman" w:hAnsi="Times New Roman" w:cs="Times New Roman"/>
        </w:rPr>
        <w:t xml:space="preserve"> </w:t>
      </w:r>
      <w:r w:rsidRPr="00F50F84">
        <w:rPr>
          <w:rFonts w:ascii="Times New Roman" w:hAnsi="Times New Roman" w:cs="Times New Roman"/>
        </w:rPr>
        <w:t>qualquer colaboração ou participação de terceiros, salvo em caso de candidato que tenha solicitado condição</w:t>
      </w:r>
      <w:r>
        <w:rPr>
          <w:rFonts w:ascii="Times New Roman" w:hAnsi="Times New Roman" w:cs="Times New Roman"/>
        </w:rPr>
        <w:t xml:space="preserve"> </w:t>
      </w:r>
      <w:r w:rsidRPr="00F50F84">
        <w:rPr>
          <w:rFonts w:ascii="Times New Roman" w:hAnsi="Times New Roman" w:cs="Times New Roman"/>
        </w:rPr>
        <w:t>especial para esse fim. Nesse caso, se necessário, o candidato será acompanhado por um fiscal.</w:t>
      </w:r>
    </w:p>
    <w:p w:rsidR="00257FEE" w:rsidRPr="00F50F84" w:rsidRDefault="00257FEE" w:rsidP="00257FEE">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8.12</w:t>
      </w:r>
      <w:r w:rsidRPr="00F50F84">
        <w:rPr>
          <w:rFonts w:ascii="Times New Roman" w:hAnsi="Times New Roman" w:cs="Times New Roman"/>
          <w:b/>
          <w:bCs/>
        </w:rPr>
        <w:t xml:space="preserve">.2- </w:t>
      </w:r>
      <w:r w:rsidRPr="00527EA8">
        <w:rPr>
          <w:rFonts w:ascii="Times New Roman" w:hAnsi="Times New Roman" w:cs="Times New Roman"/>
          <w:b/>
          <w:bCs/>
        </w:rPr>
        <w:t>Na correção</w:t>
      </w:r>
      <w:r w:rsidRPr="00F50F84">
        <w:rPr>
          <w:rFonts w:ascii="Times New Roman" w:hAnsi="Times New Roman" w:cs="Times New Roman"/>
          <w:b/>
          <w:bCs/>
        </w:rPr>
        <w:t xml:space="preserve"> do Cartão de Respostas, será atribuída nota zero às questões rasuradas, com mais de</w:t>
      </w:r>
      <w:r>
        <w:rPr>
          <w:rFonts w:ascii="Times New Roman" w:hAnsi="Times New Roman" w:cs="Times New Roman"/>
          <w:b/>
          <w:bCs/>
        </w:rPr>
        <w:t xml:space="preserve"> </w:t>
      </w:r>
      <w:r w:rsidRPr="00F50F84">
        <w:rPr>
          <w:rFonts w:ascii="Times New Roman" w:hAnsi="Times New Roman" w:cs="Times New Roman"/>
          <w:b/>
          <w:bCs/>
        </w:rPr>
        <w:t>uma opção assinalada ou em branco</w:t>
      </w:r>
      <w:r w:rsidRPr="00F50F84">
        <w:rPr>
          <w:rFonts w:ascii="Times New Roman" w:hAnsi="Times New Roman" w:cs="Times New Roman"/>
        </w:rPr>
        <w:t>;</w:t>
      </w:r>
    </w:p>
    <w:p w:rsidR="00257FEE" w:rsidRPr="00F50F84" w:rsidRDefault="00257FEE" w:rsidP="00257FEE">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8.12</w:t>
      </w:r>
      <w:r w:rsidRPr="00F50F84">
        <w:rPr>
          <w:rFonts w:ascii="Times New Roman" w:hAnsi="Times New Roman" w:cs="Times New Roman"/>
          <w:b/>
          <w:bCs/>
        </w:rPr>
        <w:t xml:space="preserve">.3- </w:t>
      </w:r>
      <w:r w:rsidRPr="00527EA8">
        <w:rPr>
          <w:rFonts w:ascii="Times New Roman" w:hAnsi="Times New Roman" w:cs="Times New Roman"/>
          <w:b/>
          <w:bCs/>
        </w:rPr>
        <w:t>Sob nenhuma</w:t>
      </w:r>
      <w:r w:rsidRPr="00F50F84">
        <w:rPr>
          <w:rFonts w:ascii="Times New Roman" w:hAnsi="Times New Roman" w:cs="Times New Roman"/>
          <w:b/>
          <w:bCs/>
        </w:rPr>
        <w:t xml:space="preserve"> hipótese haverá a substituição do Cartão de Respostas, sendo da responsabilidade</w:t>
      </w:r>
      <w:r>
        <w:rPr>
          <w:rFonts w:ascii="Times New Roman" w:hAnsi="Times New Roman" w:cs="Times New Roman"/>
          <w:b/>
          <w:bCs/>
        </w:rPr>
        <w:t xml:space="preserve"> </w:t>
      </w:r>
      <w:r w:rsidRPr="00F50F84">
        <w:rPr>
          <w:rFonts w:ascii="Times New Roman" w:hAnsi="Times New Roman" w:cs="Times New Roman"/>
          <w:b/>
          <w:bCs/>
        </w:rPr>
        <w:t>exclusiva do candidato os prejuízos advindos de marcações feitas incorretamente, emendas ou rasuras,</w:t>
      </w:r>
      <w:r>
        <w:rPr>
          <w:rFonts w:ascii="Times New Roman" w:hAnsi="Times New Roman" w:cs="Times New Roman"/>
          <w:b/>
          <w:bCs/>
        </w:rPr>
        <w:t xml:space="preserve"> ainda que legíveis.</w:t>
      </w:r>
    </w:p>
    <w:p w:rsidR="00257FEE" w:rsidRPr="00F50F84" w:rsidRDefault="00257FEE" w:rsidP="00257FE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8.13</w:t>
      </w:r>
      <w:r w:rsidRPr="00F50F84">
        <w:rPr>
          <w:rFonts w:ascii="Times New Roman" w:hAnsi="Times New Roman" w:cs="Times New Roman"/>
          <w:b/>
          <w:bCs/>
        </w:rPr>
        <w:t xml:space="preserve">- </w:t>
      </w:r>
      <w:r w:rsidRPr="00527EA8">
        <w:rPr>
          <w:rFonts w:ascii="Times New Roman" w:hAnsi="Times New Roman" w:cs="Times New Roman"/>
        </w:rPr>
        <w:t>No decorrer</w:t>
      </w:r>
      <w:r w:rsidRPr="00F50F84">
        <w:rPr>
          <w:rFonts w:ascii="Times New Roman" w:hAnsi="Times New Roman" w:cs="Times New Roman"/>
        </w:rPr>
        <w:t xml:space="preserve"> da prova, se o candidato observar qualquer anormalidade gráfica, deverá manifestar-se junto ao Fiscal</w:t>
      </w:r>
      <w:r>
        <w:rPr>
          <w:rFonts w:ascii="Times New Roman" w:hAnsi="Times New Roman" w:cs="Times New Roman"/>
        </w:rPr>
        <w:t xml:space="preserve"> (Aplicador d</w:t>
      </w:r>
      <w:r w:rsidRPr="00F50F84">
        <w:rPr>
          <w:rFonts w:ascii="Times New Roman" w:hAnsi="Times New Roman" w:cs="Times New Roman"/>
        </w:rPr>
        <w:t>e Sala</w:t>
      </w:r>
      <w:r>
        <w:rPr>
          <w:rFonts w:ascii="Times New Roman" w:hAnsi="Times New Roman" w:cs="Times New Roman"/>
        </w:rPr>
        <w:t>)</w:t>
      </w:r>
      <w:r w:rsidRPr="00F50F84">
        <w:rPr>
          <w:rFonts w:ascii="Times New Roman" w:hAnsi="Times New Roman" w:cs="Times New Roman"/>
        </w:rPr>
        <w:t xml:space="preserve"> que, consultada a Comissão,</w:t>
      </w:r>
      <w:r>
        <w:rPr>
          <w:rFonts w:ascii="Times New Roman" w:hAnsi="Times New Roman" w:cs="Times New Roman"/>
        </w:rPr>
        <w:t xml:space="preserve"> encaminhará solução imediata e</w:t>
      </w:r>
      <w:r w:rsidRPr="00F50F84">
        <w:rPr>
          <w:rFonts w:ascii="Times New Roman" w:hAnsi="Times New Roman" w:cs="Times New Roman"/>
        </w:rPr>
        <w:t xml:space="preserve"> re</w:t>
      </w:r>
      <w:r>
        <w:rPr>
          <w:rFonts w:ascii="Times New Roman" w:hAnsi="Times New Roman" w:cs="Times New Roman"/>
        </w:rPr>
        <w:t>gistrará na folha de ocorrência</w:t>
      </w:r>
      <w:r w:rsidRPr="00F50F84">
        <w:rPr>
          <w:rFonts w:ascii="Times New Roman" w:hAnsi="Times New Roman" w:cs="Times New Roman"/>
        </w:rPr>
        <w:t xml:space="preserve"> para posterior</w:t>
      </w:r>
      <w:r>
        <w:rPr>
          <w:rFonts w:ascii="Times New Roman" w:hAnsi="Times New Roman" w:cs="Times New Roman"/>
        </w:rPr>
        <w:t xml:space="preserve"> </w:t>
      </w:r>
      <w:r w:rsidRPr="00F50F84">
        <w:rPr>
          <w:rFonts w:ascii="Times New Roman" w:hAnsi="Times New Roman" w:cs="Times New Roman"/>
        </w:rPr>
        <w:t>análise da banca examinadora.</w:t>
      </w:r>
    </w:p>
    <w:p w:rsidR="00257FEE" w:rsidRPr="00F50F84" w:rsidRDefault="00257FEE" w:rsidP="00257FE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8.13</w:t>
      </w:r>
      <w:r w:rsidRPr="00F50F84">
        <w:rPr>
          <w:rFonts w:ascii="Times New Roman" w:hAnsi="Times New Roman" w:cs="Times New Roman"/>
          <w:b/>
          <w:bCs/>
        </w:rPr>
        <w:t xml:space="preserve">.1- </w:t>
      </w:r>
      <w:r w:rsidRPr="00527EA8">
        <w:rPr>
          <w:rFonts w:ascii="Times New Roman" w:hAnsi="Times New Roman" w:cs="Times New Roman"/>
        </w:rPr>
        <w:t>Os pontos</w:t>
      </w:r>
      <w:r w:rsidRPr="00F50F84">
        <w:rPr>
          <w:rFonts w:ascii="Times New Roman" w:hAnsi="Times New Roman" w:cs="Times New Roman"/>
        </w:rPr>
        <w:t xml:space="preserve"> correspondentes às questões porventura anuladas serão atribuídos a todos os candidatos,</w:t>
      </w:r>
      <w:r>
        <w:rPr>
          <w:rFonts w:ascii="Times New Roman" w:hAnsi="Times New Roman" w:cs="Times New Roman"/>
        </w:rPr>
        <w:t xml:space="preserve"> </w:t>
      </w:r>
      <w:r w:rsidRPr="00F50F84">
        <w:rPr>
          <w:rFonts w:ascii="Times New Roman" w:hAnsi="Times New Roman" w:cs="Times New Roman"/>
        </w:rPr>
        <w:t>independentemente da formulação dos recursos.</w:t>
      </w:r>
    </w:p>
    <w:p w:rsidR="00257FEE" w:rsidRDefault="00257FEE" w:rsidP="00257FEE">
      <w:pPr>
        <w:autoSpaceDE w:val="0"/>
        <w:autoSpaceDN w:val="0"/>
        <w:adjustRightInd w:val="0"/>
        <w:spacing w:after="0" w:line="240" w:lineRule="auto"/>
        <w:jc w:val="both"/>
        <w:rPr>
          <w:rFonts w:ascii="Times New Roman" w:hAnsi="Times New Roman" w:cs="Times New Roman"/>
        </w:rPr>
      </w:pPr>
      <w:r w:rsidRPr="00CE0888">
        <w:rPr>
          <w:rFonts w:ascii="Times New Roman" w:hAnsi="Times New Roman" w:cs="Times New Roman"/>
          <w:b/>
          <w:bCs/>
        </w:rPr>
        <w:t xml:space="preserve">8.14- </w:t>
      </w:r>
      <w:r w:rsidRPr="00527EA8">
        <w:rPr>
          <w:rFonts w:ascii="Times New Roman" w:hAnsi="Times New Roman" w:cs="Times New Roman"/>
        </w:rPr>
        <w:t>Ao terminar</w:t>
      </w:r>
      <w:r w:rsidRPr="00F50F84">
        <w:rPr>
          <w:rFonts w:ascii="Times New Roman" w:hAnsi="Times New Roman" w:cs="Times New Roman"/>
        </w:rPr>
        <w:t xml:space="preserve"> a prova, o candidato deverá entregar ao Fiscal </w:t>
      </w:r>
      <w:r w:rsidR="006560E9">
        <w:rPr>
          <w:rFonts w:ascii="Times New Roman" w:hAnsi="Times New Roman" w:cs="Times New Roman"/>
        </w:rPr>
        <w:t>o Cartão de R</w:t>
      </w:r>
      <w:r>
        <w:rPr>
          <w:rFonts w:ascii="Times New Roman" w:hAnsi="Times New Roman" w:cs="Times New Roman"/>
        </w:rPr>
        <w:t>espostas.</w:t>
      </w:r>
    </w:p>
    <w:p w:rsidR="00257FEE" w:rsidRDefault="00257FEE" w:rsidP="00257FEE">
      <w:pPr>
        <w:autoSpaceDE w:val="0"/>
        <w:autoSpaceDN w:val="0"/>
        <w:adjustRightInd w:val="0"/>
        <w:spacing w:after="0" w:line="240" w:lineRule="auto"/>
        <w:jc w:val="both"/>
        <w:rPr>
          <w:rFonts w:ascii="Times New Roman" w:hAnsi="Times New Roman" w:cs="Times New Roman"/>
        </w:rPr>
      </w:pPr>
      <w:r w:rsidRPr="00CE0888">
        <w:rPr>
          <w:rFonts w:ascii="Times New Roman" w:hAnsi="Times New Roman" w:cs="Times New Roman"/>
          <w:b/>
        </w:rPr>
        <w:t>8.14.1</w:t>
      </w:r>
      <w:r>
        <w:rPr>
          <w:rFonts w:ascii="Times New Roman" w:hAnsi="Times New Roman" w:cs="Times New Roman"/>
        </w:rPr>
        <w:t>-</w:t>
      </w:r>
      <w:r w:rsidR="00C62E27">
        <w:rPr>
          <w:rFonts w:ascii="Times New Roman" w:hAnsi="Times New Roman" w:cs="Times New Roman"/>
        </w:rPr>
        <w:t xml:space="preserve"> </w:t>
      </w:r>
      <w:r>
        <w:rPr>
          <w:rFonts w:ascii="Times New Roman" w:hAnsi="Times New Roman" w:cs="Times New Roman"/>
        </w:rPr>
        <w:t xml:space="preserve">Somente poderão levar o caderno de provas os candidatos que deixarem o </w:t>
      </w:r>
      <w:r w:rsidR="00196B6C">
        <w:rPr>
          <w:rFonts w:ascii="Times New Roman" w:hAnsi="Times New Roman" w:cs="Times New Roman"/>
        </w:rPr>
        <w:t xml:space="preserve">local de aplicação </w:t>
      </w:r>
      <w:r w:rsidR="00196B6C" w:rsidRPr="00276FF3">
        <w:rPr>
          <w:rFonts w:ascii="Times New Roman" w:hAnsi="Times New Roman" w:cs="Times New Roman"/>
        </w:rPr>
        <w:t xml:space="preserve">após </w:t>
      </w:r>
      <w:proofErr w:type="gramStart"/>
      <w:r w:rsidR="00A538F5" w:rsidRPr="00276FF3">
        <w:rPr>
          <w:rFonts w:ascii="Times New Roman" w:hAnsi="Times New Roman" w:cs="Times New Roman"/>
        </w:rPr>
        <w:t>à</w:t>
      </w:r>
      <w:r w:rsidR="00196B6C" w:rsidRPr="00276FF3">
        <w:rPr>
          <w:rFonts w:ascii="Times New Roman" w:hAnsi="Times New Roman" w:cs="Times New Roman"/>
        </w:rPr>
        <w:t>s</w:t>
      </w:r>
      <w:proofErr w:type="gramEnd"/>
      <w:r w:rsidR="00196B6C" w:rsidRPr="00276FF3">
        <w:rPr>
          <w:rFonts w:ascii="Times New Roman" w:hAnsi="Times New Roman" w:cs="Times New Roman"/>
        </w:rPr>
        <w:t xml:space="preserve"> 15</w:t>
      </w:r>
      <w:r w:rsidRPr="00276FF3">
        <w:rPr>
          <w:rFonts w:ascii="Times New Roman" w:hAnsi="Times New Roman" w:cs="Times New Roman"/>
        </w:rPr>
        <w:t>h.</w:t>
      </w:r>
    </w:p>
    <w:p w:rsidR="008C366F" w:rsidRPr="00F50F84" w:rsidRDefault="00257FEE" w:rsidP="008C366F">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8.15</w:t>
      </w:r>
      <w:r w:rsidRPr="00F50F84">
        <w:rPr>
          <w:rFonts w:ascii="Times New Roman" w:hAnsi="Times New Roman" w:cs="Times New Roman"/>
          <w:b/>
          <w:bCs/>
        </w:rPr>
        <w:t xml:space="preserve">- </w:t>
      </w:r>
      <w:r w:rsidR="008C366F" w:rsidRPr="00527EA8">
        <w:rPr>
          <w:rFonts w:ascii="Times New Roman" w:hAnsi="Times New Roman" w:cs="Times New Roman"/>
          <w:b/>
          <w:bCs/>
        </w:rPr>
        <w:t>Não haverá</w:t>
      </w:r>
      <w:r w:rsidR="008C366F" w:rsidRPr="00F50F84">
        <w:rPr>
          <w:rFonts w:ascii="Times New Roman" w:hAnsi="Times New Roman" w:cs="Times New Roman"/>
          <w:b/>
          <w:bCs/>
        </w:rPr>
        <w:t xml:space="preserve"> segunda chamada ou repetição de prova, </w:t>
      </w:r>
      <w:r w:rsidR="008C366F">
        <w:rPr>
          <w:rFonts w:ascii="Times New Roman" w:hAnsi="Times New Roman" w:cs="Times New Roman"/>
          <w:b/>
          <w:bCs/>
        </w:rPr>
        <w:t xml:space="preserve">para ausência ou atraso do candidato, </w:t>
      </w:r>
      <w:r w:rsidR="008C366F" w:rsidRPr="00F50F84">
        <w:rPr>
          <w:rFonts w:ascii="Times New Roman" w:hAnsi="Times New Roman" w:cs="Times New Roman"/>
          <w:b/>
          <w:bCs/>
        </w:rPr>
        <w:t xml:space="preserve">seja qual for </w:t>
      </w:r>
      <w:r w:rsidR="008C366F" w:rsidRPr="00276FF3">
        <w:rPr>
          <w:rFonts w:ascii="Times New Roman" w:hAnsi="Times New Roman" w:cs="Times New Roman"/>
          <w:b/>
          <w:bCs/>
        </w:rPr>
        <w:t>o motivo alegado</w:t>
      </w:r>
      <w:r w:rsidR="008C366F" w:rsidRPr="00276FF3">
        <w:rPr>
          <w:rFonts w:ascii="Times New Roman" w:hAnsi="Times New Roman" w:cs="Times New Roman"/>
        </w:rPr>
        <w:t>.</w:t>
      </w:r>
    </w:p>
    <w:p w:rsidR="00257FEE" w:rsidRPr="00867838" w:rsidRDefault="00257FEE" w:rsidP="00257FEE">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8.16</w:t>
      </w:r>
      <w:r w:rsidRPr="00F50F84">
        <w:rPr>
          <w:rFonts w:ascii="Times New Roman" w:hAnsi="Times New Roman" w:cs="Times New Roman"/>
          <w:b/>
          <w:bCs/>
        </w:rPr>
        <w:t>- O não comparecimento para a realização da prova excluirá automaticamente o candidato do Processo</w:t>
      </w:r>
      <w:r>
        <w:rPr>
          <w:rFonts w:ascii="Times New Roman" w:hAnsi="Times New Roman" w:cs="Times New Roman"/>
          <w:b/>
          <w:bCs/>
        </w:rPr>
        <w:t xml:space="preserve"> </w:t>
      </w:r>
      <w:r w:rsidRPr="00867838">
        <w:rPr>
          <w:rFonts w:ascii="Times New Roman" w:hAnsi="Times New Roman" w:cs="Times New Roman"/>
          <w:b/>
          <w:bCs/>
        </w:rPr>
        <w:t>Seletivo Simplificado.</w:t>
      </w:r>
    </w:p>
    <w:p w:rsidR="00257FEE" w:rsidRPr="0070190A" w:rsidRDefault="00257FEE" w:rsidP="00257FEE">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
          <w:bCs/>
        </w:rPr>
        <w:t xml:space="preserve">8.17- </w:t>
      </w:r>
      <w:r w:rsidRPr="0070190A">
        <w:rPr>
          <w:rFonts w:ascii="Times New Roman" w:hAnsi="Times New Roman" w:cs="Times New Roman"/>
          <w:bCs/>
        </w:rPr>
        <w:t xml:space="preserve">Será desclassificado </w:t>
      </w:r>
      <w:r>
        <w:rPr>
          <w:rFonts w:ascii="Times New Roman" w:hAnsi="Times New Roman" w:cs="Times New Roman"/>
          <w:bCs/>
        </w:rPr>
        <w:t xml:space="preserve">do Processo Seletivo </w:t>
      </w:r>
      <w:r w:rsidRPr="00867838">
        <w:rPr>
          <w:rFonts w:ascii="Times New Roman" w:hAnsi="Times New Roman" w:cs="Times New Roman"/>
          <w:bCs/>
        </w:rPr>
        <w:t>Simplificado,</w:t>
      </w:r>
      <w:r>
        <w:rPr>
          <w:rFonts w:ascii="Times New Roman" w:hAnsi="Times New Roman" w:cs="Times New Roman"/>
          <w:bCs/>
        </w:rPr>
        <w:t xml:space="preserve"> pel</w:t>
      </w:r>
      <w:r w:rsidRPr="0070190A">
        <w:rPr>
          <w:rFonts w:ascii="Times New Roman" w:hAnsi="Times New Roman" w:cs="Times New Roman"/>
          <w:bCs/>
        </w:rPr>
        <w:t>a Comissão Especial o candidato que:</w:t>
      </w:r>
    </w:p>
    <w:p w:rsidR="00257FEE" w:rsidRDefault="00257FEE" w:rsidP="00257FEE">
      <w:pPr>
        <w:autoSpaceDE w:val="0"/>
        <w:autoSpaceDN w:val="0"/>
        <w:adjustRightInd w:val="0"/>
        <w:spacing w:after="0" w:line="240" w:lineRule="auto"/>
        <w:jc w:val="both"/>
        <w:rPr>
          <w:rFonts w:ascii="Times New Roman" w:hAnsi="Times New Roman" w:cs="Times New Roman"/>
          <w:bCs/>
        </w:rPr>
      </w:pPr>
      <w:r w:rsidRPr="0070190A">
        <w:rPr>
          <w:rFonts w:ascii="Times New Roman" w:hAnsi="Times New Roman" w:cs="Times New Roman"/>
          <w:bCs/>
        </w:rPr>
        <w:t>a)</w:t>
      </w:r>
      <w:r>
        <w:rPr>
          <w:rFonts w:ascii="Times New Roman" w:hAnsi="Times New Roman" w:cs="Times New Roman"/>
          <w:bCs/>
        </w:rPr>
        <w:t xml:space="preserve"> For surpreendido utilizando-se de meios proibidos por este Edital;</w:t>
      </w:r>
    </w:p>
    <w:p w:rsidR="00257FEE" w:rsidRDefault="00257FEE" w:rsidP="00257FEE">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b) For responsável por falsa identificação pessoal;</w:t>
      </w:r>
    </w:p>
    <w:p w:rsidR="006560E9" w:rsidRDefault="006560E9" w:rsidP="00257FEE">
      <w:pPr>
        <w:autoSpaceDE w:val="0"/>
        <w:autoSpaceDN w:val="0"/>
        <w:adjustRightInd w:val="0"/>
        <w:spacing w:after="0" w:line="240" w:lineRule="auto"/>
        <w:jc w:val="both"/>
        <w:rPr>
          <w:rFonts w:ascii="Times New Roman" w:hAnsi="Times New Roman" w:cs="Times New Roman"/>
          <w:bCs/>
        </w:rPr>
      </w:pPr>
    </w:p>
    <w:p w:rsidR="006560E9" w:rsidRDefault="006560E9" w:rsidP="00257FEE">
      <w:pPr>
        <w:autoSpaceDE w:val="0"/>
        <w:autoSpaceDN w:val="0"/>
        <w:adjustRightInd w:val="0"/>
        <w:spacing w:after="0" w:line="240" w:lineRule="auto"/>
        <w:jc w:val="both"/>
        <w:rPr>
          <w:rFonts w:ascii="Times New Roman" w:hAnsi="Times New Roman" w:cs="Times New Roman"/>
          <w:bCs/>
        </w:rPr>
      </w:pPr>
    </w:p>
    <w:p w:rsidR="00257FEE" w:rsidRPr="00867838" w:rsidRDefault="00257FEE" w:rsidP="00257FEE">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c) Utilizar ou tentar utilizar meios fraudulentos para obter aprovação própria ou de terceiros, em qualquer etapa do Processo Seletivo </w:t>
      </w:r>
      <w:r w:rsidRPr="00867838">
        <w:rPr>
          <w:rFonts w:ascii="Times New Roman" w:hAnsi="Times New Roman" w:cs="Times New Roman"/>
          <w:bCs/>
        </w:rPr>
        <w:t>Simplificado;</w:t>
      </w:r>
    </w:p>
    <w:p w:rsidR="006560E9" w:rsidRDefault="00257FEE" w:rsidP="00257FEE">
      <w:pPr>
        <w:autoSpaceDE w:val="0"/>
        <w:autoSpaceDN w:val="0"/>
        <w:adjustRightInd w:val="0"/>
        <w:spacing w:after="0" w:line="240" w:lineRule="auto"/>
        <w:jc w:val="both"/>
        <w:rPr>
          <w:rFonts w:ascii="Times New Roman" w:hAnsi="Times New Roman" w:cs="Times New Roman"/>
        </w:rPr>
      </w:pPr>
      <w:r w:rsidRPr="00276FF3">
        <w:rPr>
          <w:rFonts w:ascii="Times New Roman" w:hAnsi="Times New Roman" w:cs="Times New Roman"/>
          <w:bCs/>
        </w:rPr>
        <w:t>d)</w:t>
      </w:r>
      <w:r w:rsidRPr="00276FF3">
        <w:rPr>
          <w:rFonts w:ascii="Times New Roman" w:hAnsi="Times New Roman" w:cs="Times New Roman"/>
        </w:rPr>
        <w:t xml:space="preserve"> </w:t>
      </w:r>
      <w:r w:rsidR="006560E9">
        <w:rPr>
          <w:rFonts w:ascii="Times New Roman" w:hAnsi="Times New Roman" w:cs="Times New Roman"/>
        </w:rPr>
        <w:t>Não desligar seu celular, deixando-o tocar durante a realização da prova;</w:t>
      </w:r>
    </w:p>
    <w:p w:rsidR="00257FEE" w:rsidRDefault="00257FEE" w:rsidP="00257FEE">
      <w:pPr>
        <w:autoSpaceDE w:val="0"/>
        <w:autoSpaceDN w:val="0"/>
        <w:adjustRightInd w:val="0"/>
        <w:spacing w:after="0" w:line="240" w:lineRule="auto"/>
        <w:jc w:val="both"/>
        <w:rPr>
          <w:rFonts w:ascii="Times New Roman" w:hAnsi="Times New Roman" w:cs="Times New Roman"/>
          <w:bCs/>
          <w:u w:val="single"/>
        </w:rPr>
      </w:pPr>
      <w:r>
        <w:rPr>
          <w:rFonts w:ascii="Times New Roman" w:hAnsi="Times New Roman" w:cs="Times New Roman"/>
          <w:bCs/>
        </w:rPr>
        <w:t xml:space="preserve">e) Deixar de atender a convocação ou qualquer outra orientação do Edital bem como da Comissão Especial do Processo Seletivo </w:t>
      </w:r>
      <w:r w:rsidRPr="00867838">
        <w:rPr>
          <w:rFonts w:ascii="Times New Roman" w:hAnsi="Times New Roman" w:cs="Times New Roman"/>
          <w:bCs/>
        </w:rPr>
        <w:t>Simplificado.</w:t>
      </w:r>
    </w:p>
    <w:p w:rsidR="00257FEE" w:rsidRDefault="00257FEE" w:rsidP="00257FEE">
      <w:pPr>
        <w:autoSpaceDE w:val="0"/>
        <w:autoSpaceDN w:val="0"/>
        <w:adjustRightInd w:val="0"/>
        <w:spacing w:after="0" w:line="240" w:lineRule="auto"/>
        <w:jc w:val="both"/>
        <w:rPr>
          <w:rFonts w:ascii="Times New Roman" w:hAnsi="Times New Roman" w:cs="Times New Roman"/>
          <w:b/>
        </w:rPr>
      </w:pPr>
    </w:p>
    <w:p w:rsidR="00257FEE" w:rsidRDefault="00257FEE" w:rsidP="00303B06">
      <w:pPr>
        <w:spacing w:after="0"/>
        <w:jc w:val="both"/>
        <w:rPr>
          <w:rFonts w:ascii="Times New Roman" w:hAnsi="Times New Roman" w:cs="Times New Roman"/>
          <w:b/>
          <w:bCs/>
          <w:iCs/>
        </w:rPr>
      </w:pPr>
    </w:p>
    <w:p w:rsidR="00257FEE" w:rsidRPr="00A53072" w:rsidRDefault="00257FEE" w:rsidP="00257FEE">
      <w:pPr>
        <w:pStyle w:val="NormalWeb"/>
        <w:spacing w:before="0" w:beforeAutospacing="0" w:after="0" w:afterAutospacing="0"/>
        <w:rPr>
          <w:rStyle w:val="Forte"/>
          <w:sz w:val="22"/>
          <w:szCs w:val="22"/>
        </w:rPr>
      </w:pPr>
      <w:r w:rsidRPr="00A53072">
        <w:rPr>
          <w:rStyle w:val="Forte"/>
          <w:sz w:val="22"/>
          <w:szCs w:val="22"/>
        </w:rPr>
        <w:t>9- DA 2ª ETAPA: AVALIAÇÃO DE TÍTULOS</w:t>
      </w:r>
      <w:r w:rsidR="00581D1D" w:rsidRPr="00A53072">
        <w:rPr>
          <w:rStyle w:val="Forte"/>
          <w:sz w:val="22"/>
          <w:szCs w:val="22"/>
        </w:rPr>
        <w:t xml:space="preserve"> (Análise curricular) </w:t>
      </w:r>
      <w:r w:rsidRPr="00A53072">
        <w:rPr>
          <w:rStyle w:val="Forte"/>
          <w:sz w:val="22"/>
          <w:szCs w:val="22"/>
        </w:rPr>
        <w:t xml:space="preserve">CLASSIFICATÓRIA </w:t>
      </w:r>
    </w:p>
    <w:p w:rsidR="00A53072" w:rsidRPr="00A53072" w:rsidRDefault="004D4EB7" w:rsidP="00A53072">
      <w:pPr>
        <w:spacing w:after="0" w:line="240" w:lineRule="auto"/>
        <w:jc w:val="both"/>
        <w:rPr>
          <w:rFonts w:ascii="Times New Roman" w:hAnsi="Times New Roman" w:cs="Times New Roman"/>
          <w:b/>
          <w:highlight w:val="yellow"/>
        </w:rPr>
      </w:pPr>
      <w:r>
        <w:rPr>
          <w:rFonts w:ascii="Times New Roman" w:hAnsi="Times New Roman" w:cs="Times New Roman"/>
          <w:b/>
        </w:rPr>
        <w:t>9.</w:t>
      </w:r>
      <w:r w:rsidR="006560E9">
        <w:rPr>
          <w:rFonts w:ascii="Times New Roman" w:hAnsi="Times New Roman" w:cs="Times New Roman"/>
          <w:b/>
        </w:rPr>
        <w:t>1-</w:t>
      </w:r>
      <w:r w:rsidR="00257FEE" w:rsidRPr="00A53072">
        <w:rPr>
          <w:rFonts w:ascii="Times New Roman" w:hAnsi="Times New Roman" w:cs="Times New Roman"/>
        </w:rPr>
        <w:t xml:space="preserve"> Depois da divulgação dos resultados do gabarito das provas objetivas, posterior fase dos recursos em relação às notas das referidas provas e posterior divulgação do resultado dos recursos apresentados, de acordo com Cronograma exposto no </w:t>
      </w:r>
      <w:r w:rsidR="00257FEE" w:rsidRPr="00A53072">
        <w:rPr>
          <w:rFonts w:ascii="Times New Roman" w:hAnsi="Times New Roman" w:cs="Times New Roman"/>
          <w:color w:val="FF0000"/>
        </w:rPr>
        <w:t xml:space="preserve">ANEXO III </w:t>
      </w:r>
      <w:r w:rsidR="00220778" w:rsidRPr="00A53072">
        <w:rPr>
          <w:rFonts w:ascii="Times New Roman" w:hAnsi="Times New Roman" w:cs="Times New Roman"/>
        </w:rPr>
        <w:t>deste, passa-se</w:t>
      </w:r>
      <w:r w:rsidR="006560E9">
        <w:rPr>
          <w:rFonts w:ascii="Times New Roman" w:hAnsi="Times New Roman" w:cs="Times New Roman"/>
        </w:rPr>
        <w:t xml:space="preserve"> a 2ª Etapa,</w:t>
      </w:r>
      <w:r w:rsidR="00257FEE" w:rsidRPr="00A53072">
        <w:rPr>
          <w:rFonts w:ascii="Times New Roman" w:hAnsi="Times New Roman" w:cs="Times New Roman"/>
        </w:rPr>
        <w:t xml:space="preserve"> AVALIAÇÃO DE TÍTULOS</w:t>
      </w:r>
      <w:r w:rsidR="006560E9">
        <w:rPr>
          <w:rFonts w:ascii="Times New Roman" w:hAnsi="Times New Roman" w:cs="Times New Roman"/>
        </w:rPr>
        <w:t>,</w:t>
      </w:r>
      <w:r w:rsidR="00257FEE" w:rsidRPr="00A53072">
        <w:rPr>
          <w:rFonts w:ascii="Times New Roman" w:hAnsi="Times New Roman" w:cs="Times New Roman"/>
        </w:rPr>
        <w:t xml:space="preserve"> </w:t>
      </w:r>
      <w:r w:rsidR="00581D1D" w:rsidRPr="00A53072">
        <w:rPr>
          <w:rFonts w:ascii="Times New Roman" w:hAnsi="Times New Roman" w:cs="Times New Roman"/>
        </w:rPr>
        <w:t xml:space="preserve">através de análise curricular </w:t>
      </w:r>
      <w:r w:rsidR="00257FEE" w:rsidRPr="00A53072">
        <w:rPr>
          <w:rFonts w:ascii="Times New Roman" w:hAnsi="Times New Roman" w:cs="Times New Roman"/>
        </w:rPr>
        <w:t xml:space="preserve">do Processo Seletivo </w:t>
      </w:r>
      <w:r w:rsidR="00901644" w:rsidRPr="00A53072">
        <w:rPr>
          <w:rFonts w:ascii="Times New Roman" w:hAnsi="Times New Roman" w:cs="Times New Roman"/>
        </w:rPr>
        <w:t>Simplificado</w:t>
      </w:r>
      <w:r w:rsidR="003437A4" w:rsidRPr="00A53072">
        <w:rPr>
          <w:rFonts w:ascii="Times New Roman" w:hAnsi="Times New Roman" w:cs="Times New Roman"/>
          <w:b/>
        </w:rPr>
        <w:t>.</w:t>
      </w:r>
      <w:r w:rsidR="006560E9">
        <w:rPr>
          <w:rFonts w:ascii="Times New Roman" w:hAnsi="Times New Roman" w:cs="Times New Roman"/>
        </w:rPr>
        <w:t xml:space="preserve"> Poderão participar</w:t>
      </w:r>
      <w:r w:rsidR="00257FEE" w:rsidRPr="00A53072">
        <w:rPr>
          <w:rFonts w:ascii="Times New Roman" w:hAnsi="Times New Roman" w:cs="Times New Roman"/>
        </w:rPr>
        <w:t xml:space="preserve"> da 2º Etapa todos os candidatos que obtiverem aproveitamento superior a 50% (cinquenta por cento) na prova objetiva.</w:t>
      </w:r>
    </w:p>
    <w:p w:rsidR="006560E9" w:rsidRPr="004D4EB7" w:rsidRDefault="004D4EB7" w:rsidP="006560E9">
      <w:pPr>
        <w:spacing w:after="0" w:line="240" w:lineRule="auto"/>
        <w:jc w:val="both"/>
        <w:rPr>
          <w:rFonts w:ascii="Times New Roman" w:hAnsi="Times New Roman" w:cs="Times New Roman"/>
          <w:b/>
        </w:rPr>
      </w:pPr>
      <w:r>
        <w:rPr>
          <w:rFonts w:ascii="Times New Roman" w:hAnsi="Times New Roman" w:cs="Times New Roman"/>
          <w:b/>
        </w:rPr>
        <w:t>9.</w:t>
      </w:r>
      <w:r w:rsidR="006560E9" w:rsidRPr="004D4EB7">
        <w:rPr>
          <w:rFonts w:ascii="Times New Roman" w:hAnsi="Times New Roman" w:cs="Times New Roman"/>
          <w:b/>
        </w:rPr>
        <w:t>2-</w:t>
      </w:r>
      <w:r w:rsidR="006560E9" w:rsidRPr="004D4EB7">
        <w:rPr>
          <w:rFonts w:ascii="Times New Roman" w:hAnsi="Times New Roman" w:cs="Times New Roman"/>
        </w:rPr>
        <w:t xml:space="preserve"> De acordo com cronograma previsto neste Edital, os candidatos disporão </w:t>
      </w:r>
      <w:r w:rsidR="006560E9" w:rsidRPr="004D4EB7">
        <w:rPr>
          <w:rFonts w:ascii="Times New Roman" w:hAnsi="Times New Roman" w:cs="Times New Roman"/>
          <w:b/>
        </w:rPr>
        <w:t xml:space="preserve">dos dias 07, 08, 09, 10 e 13 de janeiro de 2014 </w:t>
      </w:r>
      <w:r w:rsidR="006560E9" w:rsidRPr="004D4EB7">
        <w:rPr>
          <w:rFonts w:ascii="Times New Roman" w:hAnsi="Times New Roman" w:cs="Times New Roman"/>
        </w:rPr>
        <w:t xml:space="preserve">para a entrega dos títulos (análise curricular). O local determinado será </w:t>
      </w:r>
      <w:r w:rsidR="006560E9" w:rsidRPr="004D4EB7">
        <w:rPr>
          <w:rFonts w:ascii="Times New Roman" w:hAnsi="Times New Roman" w:cs="Times New Roman"/>
          <w:b/>
        </w:rPr>
        <w:t>e</w:t>
      </w:r>
      <w:r w:rsidR="006560E9" w:rsidRPr="004D4EB7">
        <w:rPr>
          <w:rFonts w:ascii="Times New Roman" w:eastAsia="Times New Roman" w:hAnsi="Times New Roman" w:cs="Times New Roman"/>
          <w:b/>
        </w:rPr>
        <w:t>xclusivamente no Centro de Treinamento de Educação à Saúde – Rua Olegário Maciel, n° 113 – Centro (ao lado do Banco Bradesco), das 09h às 12h e das 14h às 17h</w:t>
      </w:r>
      <w:r w:rsidR="006560E9" w:rsidRPr="004D4EB7">
        <w:rPr>
          <w:rFonts w:ascii="Times New Roman" w:hAnsi="Times New Roman" w:cs="Times New Roman"/>
        </w:rPr>
        <w:t>.</w:t>
      </w:r>
    </w:p>
    <w:p w:rsidR="00257FEE" w:rsidRPr="007D71EB" w:rsidRDefault="004D4EB7" w:rsidP="00257FEE">
      <w:pPr>
        <w:pStyle w:val="NormalWeb"/>
        <w:spacing w:before="0" w:beforeAutospacing="0" w:after="0" w:afterAutospacing="0"/>
        <w:jc w:val="both"/>
        <w:rPr>
          <w:b/>
          <w:sz w:val="22"/>
          <w:szCs w:val="22"/>
        </w:rPr>
      </w:pPr>
      <w:r>
        <w:rPr>
          <w:b/>
          <w:sz w:val="22"/>
          <w:szCs w:val="22"/>
        </w:rPr>
        <w:t>9.</w:t>
      </w:r>
      <w:r w:rsidR="00257FEE" w:rsidRPr="00276FF3">
        <w:rPr>
          <w:b/>
          <w:sz w:val="22"/>
          <w:szCs w:val="22"/>
        </w:rPr>
        <w:t>3</w:t>
      </w:r>
      <w:r w:rsidR="006560E9">
        <w:rPr>
          <w:sz w:val="22"/>
          <w:szCs w:val="22"/>
        </w:rPr>
        <w:t>-</w:t>
      </w:r>
      <w:r w:rsidR="00257FEE" w:rsidRPr="00276FF3">
        <w:rPr>
          <w:sz w:val="22"/>
          <w:szCs w:val="22"/>
        </w:rPr>
        <w:t xml:space="preserve"> </w:t>
      </w:r>
      <w:r w:rsidR="00257FEE" w:rsidRPr="00276FF3">
        <w:rPr>
          <w:b/>
          <w:sz w:val="22"/>
          <w:szCs w:val="22"/>
        </w:rPr>
        <w:t xml:space="preserve">Não serão aceitas entregas ou substituições posteriores </w:t>
      </w:r>
      <w:r w:rsidR="006560E9">
        <w:rPr>
          <w:b/>
          <w:sz w:val="22"/>
          <w:szCs w:val="22"/>
        </w:rPr>
        <w:t>a</w:t>
      </w:r>
      <w:r w:rsidR="00C742B9" w:rsidRPr="00276FF3">
        <w:rPr>
          <w:b/>
          <w:sz w:val="22"/>
          <w:szCs w:val="22"/>
        </w:rPr>
        <w:t>o</w:t>
      </w:r>
      <w:r w:rsidR="00257FEE" w:rsidRPr="007D71EB">
        <w:rPr>
          <w:b/>
          <w:sz w:val="22"/>
          <w:szCs w:val="22"/>
        </w:rPr>
        <w:t xml:space="preserve"> período determinado, bem como Títul</w:t>
      </w:r>
      <w:r w:rsidR="006560E9">
        <w:rPr>
          <w:b/>
          <w:sz w:val="22"/>
          <w:szCs w:val="22"/>
        </w:rPr>
        <w:t>os que não constem do item 9.7</w:t>
      </w:r>
      <w:r w:rsidR="00257FEE" w:rsidRPr="007D71EB">
        <w:rPr>
          <w:b/>
          <w:sz w:val="22"/>
          <w:szCs w:val="22"/>
        </w:rPr>
        <w:t xml:space="preserve"> deste.</w:t>
      </w:r>
    </w:p>
    <w:p w:rsidR="00257FEE" w:rsidRPr="007D71EB" w:rsidRDefault="004D4EB7" w:rsidP="00257FEE">
      <w:pPr>
        <w:pStyle w:val="NormalWeb"/>
        <w:spacing w:before="0" w:beforeAutospacing="0" w:after="0" w:afterAutospacing="0"/>
        <w:jc w:val="both"/>
        <w:rPr>
          <w:sz w:val="22"/>
          <w:szCs w:val="22"/>
        </w:rPr>
      </w:pPr>
      <w:r>
        <w:rPr>
          <w:b/>
          <w:sz w:val="22"/>
          <w:szCs w:val="22"/>
        </w:rPr>
        <w:t>9.</w:t>
      </w:r>
      <w:r w:rsidR="006560E9">
        <w:rPr>
          <w:b/>
          <w:sz w:val="22"/>
          <w:szCs w:val="22"/>
        </w:rPr>
        <w:t>4-</w:t>
      </w:r>
      <w:r w:rsidR="00257FEE" w:rsidRPr="007D71EB">
        <w:rPr>
          <w:b/>
          <w:sz w:val="22"/>
          <w:szCs w:val="22"/>
        </w:rPr>
        <w:t xml:space="preserve"> Os Títulos entregues em cópias xerografadas deverão estar acompanhados do original para visto do receptor de acordo com o item 9.9 deste</w:t>
      </w:r>
      <w:r w:rsidR="00257FEE" w:rsidRPr="007D71EB">
        <w:rPr>
          <w:sz w:val="22"/>
          <w:szCs w:val="22"/>
        </w:rPr>
        <w:t>.</w:t>
      </w:r>
    </w:p>
    <w:p w:rsidR="00257FEE" w:rsidRPr="007D71EB" w:rsidRDefault="004D4EB7" w:rsidP="00257FEE">
      <w:pPr>
        <w:shd w:val="clear" w:color="auto" w:fill="FFFFFF"/>
        <w:spacing w:after="0" w:line="240" w:lineRule="auto"/>
        <w:jc w:val="both"/>
        <w:rPr>
          <w:rFonts w:ascii="Times New Roman" w:hAnsi="Times New Roman"/>
          <w:b/>
        </w:rPr>
      </w:pPr>
      <w:r>
        <w:rPr>
          <w:rFonts w:ascii="Times New Roman" w:hAnsi="Times New Roman"/>
          <w:b/>
        </w:rPr>
        <w:t>9.</w:t>
      </w:r>
      <w:r w:rsidR="006560E9">
        <w:rPr>
          <w:rFonts w:ascii="Times New Roman" w:hAnsi="Times New Roman"/>
          <w:b/>
        </w:rPr>
        <w:t>5-</w:t>
      </w:r>
      <w:r w:rsidR="00257FEE" w:rsidRPr="007D71EB">
        <w:rPr>
          <w:rFonts w:ascii="Times New Roman" w:hAnsi="Times New Roman"/>
          <w:b/>
        </w:rPr>
        <w:t xml:space="preserve"> Não será computado para efeito de pontuação como experiência profissional período de estágio, monitoria na área de ensino e/ou bolsista de estudo para os cargos previstos neste Edital.</w:t>
      </w:r>
    </w:p>
    <w:p w:rsidR="00257FEE" w:rsidRDefault="006560E9" w:rsidP="00257FEE">
      <w:pPr>
        <w:shd w:val="clear" w:color="auto" w:fill="FFFFFF"/>
        <w:spacing w:after="0" w:line="240" w:lineRule="auto"/>
        <w:jc w:val="both"/>
        <w:rPr>
          <w:rFonts w:ascii="Times New Roman" w:hAnsi="Times New Roman" w:cs="Times New Roman"/>
        </w:rPr>
      </w:pPr>
      <w:r>
        <w:rPr>
          <w:rFonts w:ascii="Times New Roman" w:hAnsi="Times New Roman" w:cs="Times New Roman"/>
          <w:b/>
        </w:rPr>
        <w:t>9.6</w:t>
      </w:r>
      <w:r>
        <w:rPr>
          <w:rFonts w:ascii="Times New Roman" w:hAnsi="Times New Roman" w:cs="Times New Roman"/>
        </w:rPr>
        <w:t xml:space="preserve">- </w:t>
      </w:r>
      <w:r w:rsidR="00257FEE" w:rsidRPr="007D71EB">
        <w:rPr>
          <w:rFonts w:ascii="Times New Roman" w:hAnsi="Times New Roman" w:cs="Times New Roman"/>
        </w:rPr>
        <w:t>Não serão aceitos protocolos de solicitação dos documentos.</w:t>
      </w:r>
    </w:p>
    <w:p w:rsidR="00257FEE" w:rsidRDefault="00257FEE" w:rsidP="00257FEE">
      <w:pPr>
        <w:pStyle w:val="NormalWeb"/>
        <w:spacing w:before="0" w:beforeAutospacing="0" w:after="0" w:afterAutospacing="0"/>
        <w:jc w:val="both"/>
        <w:rPr>
          <w:sz w:val="22"/>
          <w:szCs w:val="22"/>
        </w:rPr>
      </w:pPr>
      <w:r w:rsidRPr="007D71EB">
        <w:rPr>
          <w:b/>
          <w:sz w:val="22"/>
          <w:szCs w:val="22"/>
        </w:rPr>
        <w:t>9</w:t>
      </w:r>
      <w:r>
        <w:rPr>
          <w:b/>
          <w:sz w:val="22"/>
          <w:szCs w:val="22"/>
        </w:rPr>
        <w:t>.7</w:t>
      </w:r>
      <w:r w:rsidR="006560E9">
        <w:rPr>
          <w:b/>
          <w:sz w:val="22"/>
          <w:szCs w:val="22"/>
        </w:rPr>
        <w:t xml:space="preserve">- </w:t>
      </w:r>
      <w:r w:rsidRPr="007D71EB">
        <w:rPr>
          <w:sz w:val="22"/>
          <w:szCs w:val="22"/>
        </w:rPr>
        <w:t>Considerando a relevância dos serviços a serem executados, serão considerados títulos somente os constantes na tabela abaixo:</w:t>
      </w:r>
    </w:p>
    <w:p w:rsidR="007F23FE" w:rsidRDefault="007F23FE" w:rsidP="00257FEE">
      <w:pPr>
        <w:pStyle w:val="NormalWeb"/>
        <w:spacing w:before="0" w:beforeAutospacing="0" w:after="0" w:afterAutospacing="0"/>
        <w:jc w:val="both"/>
        <w:rPr>
          <w:sz w:val="22"/>
          <w:szCs w:val="22"/>
        </w:rPr>
      </w:pPr>
    </w:p>
    <w:p w:rsidR="007F23FE" w:rsidRDefault="007F23FE" w:rsidP="00257FEE">
      <w:pPr>
        <w:pStyle w:val="NormalWeb"/>
        <w:spacing w:before="0" w:beforeAutospacing="0" w:after="0" w:afterAutospacing="0"/>
        <w:jc w:val="both"/>
        <w:rPr>
          <w:sz w:val="22"/>
          <w:szCs w:val="2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2880"/>
        <w:gridCol w:w="2551"/>
      </w:tblGrid>
      <w:tr w:rsidR="00985512" w:rsidRPr="007F23FE" w:rsidTr="00CD6BE3">
        <w:trPr>
          <w:trHeight w:val="469"/>
        </w:trPr>
        <w:tc>
          <w:tcPr>
            <w:tcW w:w="3182" w:type="dxa"/>
          </w:tcPr>
          <w:p w:rsidR="00985512" w:rsidRPr="007F23FE" w:rsidRDefault="00985512" w:rsidP="007F23F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rPr>
            </w:pPr>
          </w:p>
          <w:p w:rsidR="00985512" w:rsidRPr="007F23FE" w:rsidRDefault="00A53072" w:rsidP="007F23F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CRITÉRIOS DE ESCOLARIDADE</w:t>
            </w:r>
            <w:r w:rsidR="004D4EB7">
              <w:rPr>
                <w:rFonts w:ascii="Times New Roman" w:eastAsia="Times New Roman" w:hAnsi="Times New Roman" w:cs="Times New Roman"/>
                <w:b/>
                <w:bCs/>
                <w:color w:val="000000"/>
              </w:rPr>
              <w:t>/TÍTULOS</w:t>
            </w:r>
          </w:p>
        </w:tc>
        <w:tc>
          <w:tcPr>
            <w:tcW w:w="2880" w:type="dxa"/>
          </w:tcPr>
          <w:p w:rsidR="00985512" w:rsidRPr="007F23FE" w:rsidRDefault="00985512" w:rsidP="007F23F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rPr>
            </w:pPr>
          </w:p>
          <w:p w:rsidR="00985512" w:rsidRPr="007F23FE" w:rsidRDefault="00985512" w:rsidP="007F23F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rPr>
            </w:pPr>
            <w:r w:rsidRPr="007F23FE">
              <w:rPr>
                <w:rFonts w:ascii="Times New Roman" w:eastAsia="Times New Roman" w:hAnsi="Times New Roman" w:cs="Times New Roman"/>
                <w:b/>
                <w:bCs/>
                <w:color w:val="000000"/>
              </w:rPr>
              <w:t>PONTOS</w:t>
            </w:r>
          </w:p>
        </w:tc>
        <w:tc>
          <w:tcPr>
            <w:tcW w:w="2551" w:type="dxa"/>
          </w:tcPr>
          <w:p w:rsidR="00985512" w:rsidRPr="007F23FE" w:rsidRDefault="00985512" w:rsidP="007F23F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PONTUAÇÃO MÁXIMA</w:t>
            </w:r>
          </w:p>
        </w:tc>
      </w:tr>
      <w:tr w:rsidR="00985512" w:rsidRPr="007F23FE" w:rsidTr="00CD6BE3">
        <w:trPr>
          <w:trHeight w:val="823"/>
        </w:trPr>
        <w:tc>
          <w:tcPr>
            <w:tcW w:w="3182" w:type="dxa"/>
          </w:tcPr>
          <w:p w:rsidR="00985512" w:rsidRPr="00985512" w:rsidRDefault="00985512" w:rsidP="007F23FE">
            <w:pPr>
              <w:overflowPunct w:val="0"/>
              <w:autoSpaceDE w:val="0"/>
              <w:autoSpaceDN w:val="0"/>
              <w:adjustRightInd w:val="0"/>
              <w:spacing w:after="0" w:line="240" w:lineRule="auto"/>
              <w:textAlignment w:val="baseline"/>
              <w:rPr>
                <w:rFonts w:ascii="Times New Roman" w:eastAsia="Times New Roman" w:hAnsi="Times New Roman" w:cs="Times New Roman"/>
                <w:b/>
                <w:color w:val="000000"/>
              </w:rPr>
            </w:pPr>
          </w:p>
          <w:p w:rsidR="00985512" w:rsidRPr="00985512" w:rsidRDefault="00985512" w:rsidP="007F23FE">
            <w:pPr>
              <w:autoSpaceDE w:val="0"/>
              <w:autoSpaceDN w:val="0"/>
              <w:adjustRightInd w:val="0"/>
              <w:spacing w:after="0" w:line="240" w:lineRule="auto"/>
              <w:rPr>
                <w:rFonts w:ascii="Times New Roman" w:eastAsia="Times New Roman" w:hAnsi="Times New Roman" w:cs="Times New Roman"/>
                <w:color w:val="000000"/>
              </w:rPr>
            </w:pPr>
            <w:r w:rsidRPr="00985512">
              <w:rPr>
                <w:rFonts w:ascii="Times New Roman" w:eastAsia="Times New Roman" w:hAnsi="Times New Roman" w:cs="Times New Roman"/>
                <w:color w:val="000000"/>
              </w:rPr>
              <w:t>Comprovante de curso Técnico na área de saúde</w:t>
            </w:r>
          </w:p>
        </w:tc>
        <w:tc>
          <w:tcPr>
            <w:tcW w:w="2880" w:type="dxa"/>
          </w:tcPr>
          <w:p w:rsidR="00985512" w:rsidRPr="00985512" w:rsidRDefault="00985512" w:rsidP="00985512">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rPr>
            </w:pPr>
          </w:p>
          <w:p w:rsidR="00985512" w:rsidRPr="00985512" w:rsidRDefault="00985512" w:rsidP="0098551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1,5</w:t>
            </w:r>
            <w:r w:rsidRPr="00985512">
              <w:rPr>
                <w:rFonts w:ascii="Times New Roman" w:eastAsia="Times New Roman" w:hAnsi="Times New Roman" w:cs="Times New Roman"/>
                <w:color w:val="000000"/>
              </w:rPr>
              <w:t xml:space="preserve"> pontos</w:t>
            </w:r>
          </w:p>
        </w:tc>
        <w:tc>
          <w:tcPr>
            <w:tcW w:w="2551" w:type="dxa"/>
          </w:tcPr>
          <w:p w:rsidR="00985512" w:rsidRDefault="00985512" w:rsidP="0098551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rPr>
            </w:pPr>
          </w:p>
          <w:p w:rsidR="00985512" w:rsidRPr="00985512" w:rsidRDefault="00985512" w:rsidP="00985512">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rPr>
            </w:pPr>
            <w:r>
              <w:rPr>
                <w:rFonts w:ascii="Times New Roman" w:eastAsia="Times New Roman" w:hAnsi="Times New Roman" w:cs="Times New Roman"/>
                <w:color w:val="000000"/>
              </w:rPr>
              <w:t>1,5</w:t>
            </w:r>
            <w:r w:rsidRPr="00985512">
              <w:rPr>
                <w:rFonts w:ascii="Times New Roman" w:eastAsia="Times New Roman" w:hAnsi="Times New Roman" w:cs="Times New Roman"/>
                <w:color w:val="000000"/>
              </w:rPr>
              <w:t xml:space="preserve"> pontos</w:t>
            </w:r>
          </w:p>
        </w:tc>
      </w:tr>
      <w:tr w:rsidR="00985512" w:rsidRPr="007F23FE" w:rsidTr="00CD6BE3">
        <w:trPr>
          <w:trHeight w:val="699"/>
        </w:trPr>
        <w:tc>
          <w:tcPr>
            <w:tcW w:w="3182" w:type="dxa"/>
          </w:tcPr>
          <w:p w:rsidR="00985512" w:rsidRPr="00985512" w:rsidRDefault="00985512" w:rsidP="007F23F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rPr>
            </w:pPr>
          </w:p>
          <w:p w:rsidR="00985512" w:rsidRPr="00985512" w:rsidRDefault="006560E9" w:rsidP="007F23F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Comprovante de Curso S</w:t>
            </w:r>
            <w:r w:rsidR="00985512" w:rsidRPr="00985512">
              <w:rPr>
                <w:rFonts w:ascii="Times New Roman" w:eastAsia="Times New Roman" w:hAnsi="Times New Roman" w:cs="Times New Roman"/>
                <w:color w:val="000000"/>
              </w:rPr>
              <w:t>uperior na área de saúde</w:t>
            </w:r>
          </w:p>
        </w:tc>
        <w:tc>
          <w:tcPr>
            <w:tcW w:w="2880" w:type="dxa"/>
          </w:tcPr>
          <w:p w:rsidR="00985512" w:rsidRPr="00985512" w:rsidRDefault="00985512" w:rsidP="0098551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rPr>
            </w:pPr>
          </w:p>
          <w:p w:rsidR="00985512" w:rsidRPr="00985512" w:rsidRDefault="00985512" w:rsidP="0098551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rPr>
            </w:pPr>
            <w:r w:rsidRPr="00985512">
              <w:rPr>
                <w:rFonts w:ascii="Times New Roman" w:eastAsia="Times New Roman" w:hAnsi="Times New Roman" w:cs="Times New Roman"/>
                <w:color w:val="000000"/>
              </w:rPr>
              <w:t>2</w:t>
            </w:r>
            <w:r>
              <w:rPr>
                <w:rFonts w:ascii="Times New Roman" w:eastAsia="Times New Roman" w:hAnsi="Times New Roman" w:cs="Times New Roman"/>
                <w:color w:val="000000"/>
              </w:rPr>
              <w:t>,5</w:t>
            </w:r>
            <w:r w:rsidRPr="00985512">
              <w:rPr>
                <w:rFonts w:ascii="Times New Roman" w:eastAsia="Times New Roman" w:hAnsi="Times New Roman" w:cs="Times New Roman"/>
                <w:color w:val="000000"/>
              </w:rPr>
              <w:t xml:space="preserve"> pontos </w:t>
            </w:r>
          </w:p>
        </w:tc>
        <w:tc>
          <w:tcPr>
            <w:tcW w:w="2551" w:type="dxa"/>
          </w:tcPr>
          <w:p w:rsidR="00985512" w:rsidRDefault="00985512" w:rsidP="0098551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rPr>
            </w:pPr>
          </w:p>
          <w:p w:rsidR="00985512" w:rsidRPr="00985512" w:rsidRDefault="00985512" w:rsidP="0098551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2,5</w:t>
            </w:r>
            <w:r w:rsidRPr="00985512">
              <w:rPr>
                <w:rFonts w:ascii="Times New Roman" w:eastAsia="Times New Roman" w:hAnsi="Times New Roman" w:cs="Times New Roman"/>
                <w:color w:val="000000"/>
              </w:rPr>
              <w:t xml:space="preserve"> pontos</w:t>
            </w:r>
          </w:p>
        </w:tc>
      </w:tr>
      <w:tr w:rsidR="00985512" w:rsidRPr="007F23FE" w:rsidTr="00CD6BE3">
        <w:trPr>
          <w:trHeight w:val="294"/>
        </w:trPr>
        <w:tc>
          <w:tcPr>
            <w:tcW w:w="3182" w:type="dxa"/>
          </w:tcPr>
          <w:p w:rsidR="00985512" w:rsidRPr="00985512" w:rsidRDefault="006560E9" w:rsidP="00A53072">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rPr>
            </w:pPr>
            <w:r>
              <w:rPr>
                <w:rFonts w:ascii="Times New Roman" w:eastAsia="Times New Roman" w:hAnsi="Times New Roman" w:cs="Times New Roman"/>
                <w:bCs/>
                <w:color w:val="000000"/>
              </w:rPr>
              <w:t>VALOR TOTAL</w:t>
            </w:r>
            <w:r w:rsidR="00A53072">
              <w:rPr>
                <w:rFonts w:ascii="Times New Roman" w:eastAsia="Times New Roman" w:hAnsi="Times New Roman" w:cs="Times New Roman"/>
                <w:bCs/>
                <w:color w:val="000000"/>
              </w:rPr>
              <w:t>:</w:t>
            </w:r>
          </w:p>
        </w:tc>
        <w:tc>
          <w:tcPr>
            <w:tcW w:w="2880" w:type="dxa"/>
          </w:tcPr>
          <w:p w:rsidR="00985512" w:rsidRPr="00985512" w:rsidRDefault="00985512" w:rsidP="00985512">
            <w:pPr>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000000"/>
              </w:rPr>
            </w:pPr>
            <w:r>
              <w:rPr>
                <w:rFonts w:ascii="Times New Roman" w:eastAsia="Times New Roman" w:hAnsi="Times New Roman" w:cs="Times New Roman"/>
                <w:bCs/>
                <w:color w:val="000000"/>
              </w:rPr>
              <w:t>4,0 pontos</w:t>
            </w:r>
          </w:p>
        </w:tc>
        <w:tc>
          <w:tcPr>
            <w:tcW w:w="2551" w:type="dxa"/>
          </w:tcPr>
          <w:p w:rsidR="00985512" w:rsidRPr="00985512" w:rsidRDefault="00985512" w:rsidP="00985512">
            <w:pPr>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000000"/>
              </w:rPr>
            </w:pPr>
            <w:r>
              <w:rPr>
                <w:rFonts w:ascii="Times New Roman" w:eastAsia="Times New Roman" w:hAnsi="Times New Roman" w:cs="Times New Roman"/>
                <w:bCs/>
                <w:color w:val="000000"/>
              </w:rPr>
              <w:t>4,0 pontos</w:t>
            </w:r>
          </w:p>
        </w:tc>
      </w:tr>
    </w:tbl>
    <w:p w:rsidR="00257FEE" w:rsidRDefault="00257FEE" w:rsidP="00257FEE">
      <w:pPr>
        <w:pStyle w:val="NormalWeb"/>
        <w:spacing w:before="0" w:beforeAutospacing="0" w:after="0" w:afterAutospacing="0"/>
        <w:jc w:val="both"/>
        <w:rPr>
          <w:sz w:val="22"/>
          <w:szCs w:val="22"/>
        </w:rPr>
      </w:pPr>
    </w:p>
    <w:p w:rsidR="003E4E5F" w:rsidRPr="00D0468C" w:rsidRDefault="003E4E5F" w:rsidP="00257FEE">
      <w:pPr>
        <w:pStyle w:val="NormalWeb"/>
        <w:spacing w:before="0" w:beforeAutospacing="0" w:after="0" w:afterAutospacing="0"/>
        <w:jc w:val="both"/>
        <w:rPr>
          <w:sz w:val="22"/>
          <w:szCs w:val="22"/>
        </w:rPr>
      </w:pPr>
    </w:p>
    <w:tbl>
      <w:tblPr>
        <w:tblStyle w:val="Tabelacomgrade"/>
        <w:tblW w:w="0" w:type="auto"/>
        <w:tblLook w:val="04A0" w:firstRow="1" w:lastRow="0" w:firstColumn="1" w:lastColumn="0" w:noHBand="0" w:noVBand="1"/>
      </w:tblPr>
      <w:tblGrid>
        <w:gridCol w:w="6062"/>
        <w:gridCol w:w="2582"/>
      </w:tblGrid>
      <w:tr w:rsidR="00257FEE" w:rsidRPr="00D0468C" w:rsidTr="00CD6BE3">
        <w:tc>
          <w:tcPr>
            <w:tcW w:w="6062" w:type="dxa"/>
          </w:tcPr>
          <w:p w:rsidR="00257FEE" w:rsidRPr="00D0468C" w:rsidRDefault="00257FEE" w:rsidP="00C213D0">
            <w:pPr>
              <w:pStyle w:val="NormalWeb"/>
              <w:spacing w:before="0" w:beforeAutospacing="0" w:after="0" w:afterAutospacing="0"/>
              <w:jc w:val="center"/>
              <w:rPr>
                <w:b/>
                <w:sz w:val="22"/>
                <w:szCs w:val="22"/>
              </w:rPr>
            </w:pPr>
            <w:r w:rsidRPr="00D0468C">
              <w:rPr>
                <w:b/>
                <w:sz w:val="22"/>
                <w:szCs w:val="22"/>
              </w:rPr>
              <w:t>TÍTULOS</w:t>
            </w:r>
            <w:r w:rsidR="004D4EB7">
              <w:rPr>
                <w:b/>
                <w:sz w:val="22"/>
                <w:szCs w:val="22"/>
              </w:rPr>
              <w:t>/EXPERIÊNCIA</w:t>
            </w:r>
          </w:p>
        </w:tc>
        <w:tc>
          <w:tcPr>
            <w:tcW w:w="2582" w:type="dxa"/>
          </w:tcPr>
          <w:p w:rsidR="00257FEE" w:rsidRPr="00D0468C" w:rsidRDefault="00257FEE" w:rsidP="00C213D0">
            <w:pPr>
              <w:pStyle w:val="NormalWeb"/>
              <w:spacing w:before="0" w:beforeAutospacing="0" w:after="0" w:afterAutospacing="0"/>
              <w:jc w:val="center"/>
              <w:rPr>
                <w:b/>
                <w:sz w:val="22"/>
                <w:szCs w:val="22"/>
              </w:rPr>
            </w:pPr>
            <w:r w:rsidRPr="00D0468C">
              <w:rPr>
                <w:b/>
                <w:sz w:val="22"/>
                <w:szCs w:val="22"/>
              </w:rPr>
              <w:t>VALOR</w:t>
            </w:r>
          </w:p>
        </w:tc>
      </w:tr>
      <w:tr w:rsidR="00257FEE" w:rsidRPr="00D0468C" w:rsidTr="00CD6BE3">
        <w:tc>
          <w:tcPr>
            <w:tcW w:w="6062" w:type="dxa"/>
          </w:tcPr>
          <w:p w:rsidR="00257FEE" w:rsidRPr="00D0468C" w:rsidRDefault="00257FEE" w:rsidP="00C213D0">
            <w:pPr>
              <w:pStyle w:val="NormalWeb"/>
              <w:spacing w:before="0" w:beforeAutospacing="0" w:after="0" w:afterAutospacing="0"/>
              <w:jc w:val="both"/>
              <w:rPr>
                <w:sz w:val="22"/>
                <w:szCs w:val="22"/>
              </w:rPr>
            </w:pPr>
            <w:r w:rsidRPr="00D0468C">
              <w:rPr>
                <w:sz w:val="22"/>
                <w:szCs w:val="22"/>
              </w:rPr>
              <w:t xml:space="preserve">De </w:t>
            </w:r>
            <w:proofErr w:type="gramStart"/>
            <w:r w:rsidRPr="00D0468C">
              <w:rPr>
                <w:sz w:val="22"/>
                <w:szCs w:val="22"/>
              </w:rPr>
              <w:t>6</w:t>
            </w:r>
            <w:proofErr w:type="gramEnd"/>
            <w:r w:rsidRPr="00D0468C">
              <w:rPr>
                <w:sz w:val="22"/>
                <w:szCs w:val="22"/>
              </w:rPr>
              <w:t xml:space="preserve"> (seis) MESES a 12 (doze) MESES no exercício da função a que concorre</w:t>
            </w:r>
          </w:p>
        </w:tc>
        <w:tc>
          <w:tcPr>
            <w:tcW w:w="2582" w:type="dxa"/>
          </w:tcPr>
          <w:p w:rsidR="00257FEE" w:rsidRPr="00D0468C" w:rsidRDefault="00257FEE" w:rsidP="00C213D0">
            <w:pPr>
              <w:pStyle w:val="NormalWeb"/>
              <w:spacing w:before="0" w:beforeAutospacing="0" w:after="0" w:afterAutospacing="0"/>
              <w:jc w:val="center"/>
              <w:rPr>
                <w:sz w:val="22"/>
                <w:szCs w:val="22"/>
              </w:rPr>
            </w:pPr>
          </w:p>
          <w:p w:rsidR="00257FEE" w:rsidRPr="00D0468C" w:rsidRDefault="00257FEE" w:rsidP="00C213D0">
            <w:pPr>
              <w:pStyle w:val="NormalWeb"/>
              <w:spacing w:before="0" w:beforeAutospacing="0" w:after="0" w:afterAutospacing="0"/>
              <w:jc w:val="center"/>
              <w:rPr>
                <w:sz w:val="22"/>
                <w:szCs w:val="22"/>
              </w:rPr>
            </w:pPr>
            <w:r>
              <w:rPr>
                <w:sz w:val="22"/>
                <w:szCs w:val="22"/>
              </w:rPr>
              <w:t>1</w:t>
            </w:r>
            <w:r w:rsidR="00985512">
              <w:rPr>
                <w:sz w:val="22"/>
                <w:szCs w:val="22"/>
              </w:rPr>
              <w:t>,0</w:t>
            </w:r>
            <w:r w:rsidRPr="00D0468C">
              <w:rPr>
                <w:sz w:val="22"/>
                <w:szCs w:val="22"/>
              </w:rPr>
              <w:t xml:space="preserve"> pontos</w:t>
            </w:r>
          </w:p>
        </w:tc>
      </w:tr>
      <w:tr w:rsidR="00257FEE" w:rsidRPr="00D0468C" w:rsidTr="00CD6BE3">
        <w:tc>
          <w:tcPr>
            <w:tcW w:w="6062" w:type="dxa"/>
          </w:tcPr>
          <w:p w:rsidR="00257FEE" w:rsidRPr="00D0468C" w:rsidRDefault="00257FEE" w:rsidP="00C213D0">
            <w:pPr>
              <w:pStyle w:val="NormalWeb"/>
              <w:spacing w:before="0" w:beforeAutospacing="0" w:after="0" w:afterAutospacing="0"/>
              <w:jc w:val="both"/>
              <w:rPr>
                <w:sz w:val="22"/>
                <w:szCs w:val="22"/>
              </w:rPr>
            </w:pPr>
            <w:r w:rsidRPr="00D0468C">
              <w:rPr>
                <w:sz w:val="22"/>
                <w:szCs w:val="22"/>
              </w:rPr>
              <w:t xml:space="preserve">De 12 (doze) MESES e </w:t>
            </w:r>
            <w:proofErr w:type="gramStart"/>
            <w:r w:rsidRPr="00D0468C">
              <w:rPr>
                <w:sz w:val="22"/>
                <w:szCs w:val="22"/>
              </w:rPr>
              <w:t>1</w:t>
            </w:r>
            <w:proofErr w:type="gramEnd"/>
            <w:r w:rsidRPr="00D0468C">
              <w:rPr>
                <w:sz w:val="22"/>
                <w:szCs w:val="22"/>
              </w:rPr>
              <w:t xml:space="preserve"> (um) DIA  a 24 (vinte e quatro) MESES no exercício  da função a que concorre</w:t>
            </w:r>
          </w:p>
        </w:tc>
        <w:tc>
          <w:tcPr>
            <w:tcW w:w="2582" w:type="dxa"/>
          </w:tcPr>
          <w:p w:rsidR="00257FEE" w:rsidRPr="00D0468C" w:rsidRDefault="00257FEE" w:rsidP="00C213D0">
            <w:pPr>
              <w:pStyle w:val="NormalWeb"/>
              <w:spacing w:before="0" w:beforeAutospacing="0" w:after="0" w:afterAutospacing="0"/>
              <w:jc w:val="center"/>
              <w:rPr>
                <w:sz w:val="22"/>
                <w:szCs w:val="22"/>
              </w:rPr>
            </w:pPr>
          </w:p>
          <w:p w:rsidR="00257FEE" w:rsidRPr="00D0468C" w:rsidRDefault="00257FEE" w:rsidP="00C213D0">
            <w:pPr>
              <w:pStyle w:val="NormalWeb"/>
              <w:spacing w:before="0" w:beforeAutospacing="0" w:after="0" w:afterAutospacing="0"/>
              <w:jc w:val="center"/>
              <w:rPr>
                <w:sz w:val="22"/>
                <w:szCs w:val="22"/>
              </w:rPr>
            </w:pPr>
            <w:r>
              <w:rPr>
                <w:sz w:val="22"/>
                <w:szCs w:val="22"/>
              </w:rPr>
              <w:t>2</w:t>
            </w:r>
            <w:r w:rsidR="00985512">
              <w:rPr>
                <w:sz w:val="22"/>
                <w:szCs w:val="22"/>
              </w:rPr>
              <w:t>,0</w:t>
            </w:r>
            <w:r w:rsidRPr="00D0468C">
              <w:rPr>
                <w:sz w:val="22"/>
                <w:szCs w:val="22"/>
              </w:rPr>
              <w:t xml:space="preserve"> pontos</w:t>
            </w:r>
          </w:p>
        </w:tc>
      </w:tr>
      <w:tr w:rsidR="00257FEE" w:rsidRPr="00D0468C" w:rsidTr="00CD6BE3">
        <w:tc>
          <w:tcPr>
            <w:tcW w:w="6062" w:type="dxa"/>
          </w:tcPr>
          <w:p w:rsidR="00257FEE" w:rsidRPr="00D0468C" w:rsidRDefault="007C234A" w:rsidP="007C234A">
            <w:pPr>
              <w:pStyle w:val="NormalWeb"/>
              <w:spacing w:before="0" w:beforeAutospacing="0" w:after="0" w:afterAutospacing="0"/>
              <w:jc w:val="both"/>
              <w:rPr>
                <w:sz w:val="22"/>
                <w:szCs w:val="22"/>
              </w:rPr>
            </w:pPr>
            <w:r>
              <w:rPr>
                <w:sz w:val="22"/>
                <w:szCs w:val="22"/>
              </w:rPr>
              <w:t xml:space="preserve">Acima de </w:t>
            </w:r>
            <w:r w:rsidR="004D4EB7">
              <w:rPr>
                <w:sz w:val="22"/>
                <w:szCs w:val="22"/>
              </w:rPr>
              <w:t>24 (vinte e quatro) ME</w:t>
            </w:r>
            <w:r w:rsidR="006560E9">
              <w:rPr>
                <w:sz w:val="22"/>
                <w:szCs w:val="22"/>
              </w:rPr>
              <w:t>SES</w:t>
            </w:r>
            <w:r>
              <w:rPr>
                <w:sz w:val="22"/>
                <w:szCs w:val="22"/>
              </w:rPr>
              <w:t>.</w:t>
            </w:r>
          </w:p>
        </w:tc>
        <w:tc>
          <w:tcPr>
            <w:tcW w:w="2582" w:type="dxa"/>
          </w:tcPr>
          <w:p w:rsidR="00257FEE" w:rsidRPr="00D0468C" w:rsidRDefault="00257FEE" w:rsidP="007C234A">
            <w:pPr>
              <w:pStyle w:val="NormalWeb"/>
              <w:spacing w:before="0" w:beforeAutospacing="0" w:after="0" w:afterAutospacing="0"/>
              <w:jc w:val="center"/>
              <w:rPr>
                <w:sz w:val="22"/>
                <w:szCs w:val="22"/>
              </w:rPr>
            </w:pPr>
            <w:r>
              <w:rPr>
                <w:sz w:val="22"/>
                <w:szCs w:val="22"/>
              </w:rPr>
              <w:t>3</w:t>
            </w:r>
            <w:r w:rsidR="00985512">
              <w:rPr>
                <w:sz w:val="22"/>
                <w:szCs w:val="22"/>
              </w:rPr>
              <w:t>,0</w:t>
            </w:r>
            <w:r w:rsidRPr="00D0468C">
              <w:rPr>
                <w:sz w:val="22"/>
                <w:szCs w:val="22"/>
              </w:rPr>
              <w:t xml:space="preserve"> pontos</w:t>
            </w:r>
          </w:p>
        </w:tc>
      </w:tr>
    </w:tbl>
    <w:p w:rsidR="00257FEE" w:rsidRPr="00D0468C" w:rsidRDefault="00257FEE" w:rsidP="00257FEE">
      <w:pPr>
        <w:pStyle w:val="NormalWeb"/>
        <w:spacing w:before="0" w:beforeAutospacing="0" w:after="0" w:afterAutospacing="0"/>
        <w:jc w:val="both"/>
        <w:rPr>
          <w:sz w:val="22"/>
          <w:szCs w:val="22"/>
        </w:rPr>
      </w:pPr>
    </w:p>
    <w:p w:rsidR="008E331E" w:rsidRDefault="008E331E" w:rsidP="00257FEE">
      <w:pPr>
        <w:shd w:val="clear" w:color="auto" w:fill="FFFFFF"/>
        <w:spacing w:after="0" w:line="240" w:lineRule="auto"/>
        <w:jc w:val="both"/>
        <w:rPr>
          <w:rFonts w:ascii="Times New Roman" w:eastAsia="Times New Roman" w:hAnsi="Times New Roman" w:cs="Times New Roman"/>
          <w:b/>
        </w:rPr>
      </w:pPr>
    </w:p>
    <w:p w:rsidR="008E331E" w:rsidRDefault="008E331E" w:rsidP="00257FEE">
      <w:pPr>
        <w:shd w:val="clear" w:color="auto" w:fill="FFFFFF"/>
        <w:spacing w:after="0" w:line="240" w:lineRule="auto"/>
        <w:jc w:val="both"/>
        <w:rPr>
          <w:rFonts w:ascii="Times New Roman" w:eastAsia="Times New Roman" w:hAnsi="Times New Roman" w:cs="Times New Roman"/>
          <w:b/>
        </w:rPr>
      </w:pPr>
    </w:p>
    <w:p w:rsidR="008E331E" w:rsidRDefault="008E331E" w:rsidP="00257FEE">
      <w:pPr>
        <w:shd w:val="clear" w:color="auto" w:fill="FFFFFF"/>
        <w:spacing w:after="0" w:line="240" w:lineRule="auto"/>
        <w:jc w:val="both"/>
        <w:rPr>
          <w:rFonts w:ascii="Times New Roman" w:eastAsia="Times New Roman" w:hAnsi="Times New Roman" w:cs="Times New Roman"/>
          <w:b/>
        </w:rPr>
      </w:pPr>
    </w:p>
    <w:p w:rsidR="00257FEE" w:rsidRDefault="00257FEE" w:rsidP="00257FEE">
      <w:pPr>
        <w:shd w:val="clear" w:color="auto" w:fill="FFFFFF"/>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9.8</w:t>
      </w:r>
      <w:r w:rsidR="006560E9">
        <w:rPr>
          <w:rFonts w:ascii="Times New Roman" w:eastAsia="Times New Roman" w:hAnsi="Times New Roman" w:cs="Times New Roman"/>
          <w:b/>
        </w:rPr>
        <w:t>-</w:t>
      </w:r>
      <w:r>
        <w:rPr>
          <w:rFonts w:ascii="Times New Roman" w:eastAsia="Times New Roman" w:hAnsi="Times New Roman" w:cs="Times New Roman"/>
          <w:b/>
        </w:rPr>
        <w:t xml:space="preserve"> </w:t>
      </w:r>
      <w:r w:rsidRPr="00D0468C">
        <w:rPr>
          <w:rFonts w:ascii="Times New Roman" w:eastAsia="Times New Roman" w:hAnsi="Times New Roman" w:cs="Times New Roman"/>
          <w:b/>
        </w:rPr>
        <w:t>A nota final dos candidatos submetidos à Avaliação de Títulos será a nota obtida na prova objetiva, acrescida da pontuação total dos Títulos, se</w:t>
      </w:r>
      <w:r>
        <w:rPr>
          <w:rFonts w:ascii="Times New Roman" w:eastAsia="Times New Roman" w:hAnsi="Times New Roman" w:cs="Times New Roman"/>
          <w:b/>
        </w:rPr>
        <w:t>ndo que a nota máxima prevista é</w:t>
      </w:r>
      <w:r w:rsidRPr="00D0468C">
        <w:rPr>
          <w:rFonts w:ascii="Times New Roman" w:eastAsia="Times New Roman" w:hAnsi="Times New Roman" w:cs="Times New Roman"/>
          <w:b/>
        </w:rPr>
        <w:t xml:space="preserve"> de </w:t>
      </w:r>
      <w:r w:rsidR="007C234A">
        <w:rPr>
          <w:rFonts w:ascii="Times New Roman" w:eastAsia="Times New Roman" w:hAnsi="Times New Roman" w:cs="Times New Roman"/>
          <w:b/>
        </w:rPr>
        <w:t>35</w:t>
      </w:r>
      <w:r>
        <w:rPr>
          <w:rFonts w:ascii="Times New Roman" w:eastAsia="Times New Roman" w:hAnsi="Times New Roman" w:cs="Times New Roman"/>
          <w:b/>
        </w:rPr>
        <w:t xml:space="preserve"> (trinta</w:t>
      </w:r>
      <w:r w:rsidR="007C234A">
        <w:rPr>
          <w:rFonts w:ascii="Times New Roman" w:eastAsia="Times New Roman" w:hAnsi="Times New Roman" w:cs="Times New Roman"/>
          <w:b/>
        </w:rPr>
        <w:t xml:space="preserve"> e cinco</w:t>
      </w:r>
      <w:r>
        <w:rPr>
          <w:rFonts w:ascii="Times New Roman" w:eastAsia="Times New Roman" w:hAnsi="Times New Roman" w:cs="Times New Roman"/>
          <w:b/>
        </w:rPr>
        <w:t xml:space="preserve">) </w:t>
      </w:r>
      <w:r w:rsidRPr="00D0468C">
        <w:rPr>
          <w:rFonts w:ascii="Times New Roman" w:eastAsia="Times New Roman" w:hAnsi="Times New Roman" w:cs="Times New Roman"/>
          <w:b/>
        </w:rPr>
        <w:t>pontos</w:t>
      </w:r>
      <w:r>
        <w:rPr>
          <w:rFonts w:ascii="Times New Roman" w:eastAsia="Times New Roman" w:hAnsi="Times New Roman" w:cs="Times New Roman"/>
          <w:b/>
        </w:rPr>
        <w:t>.</w:t>
      </w:r>
    </w:p>
    <w:p w:rsidR="00257FEE" w:rsidRDefault="00257FEE" w:rsidP="00257FEE">
      <w:pPr>
        <w:shd w:val="clear" w:color="auto" w:fill="FFFFFF"/>
        <w:spacing w:after="0"/>
        <w:jc w:val="both"/>
        <w:rPr>
          <w:rFonts w:ascii="Times New Roman" w:hAnsi="Times New Roman"/>
          <w:b/>
        </w:rPr>
      </w:pPr>
      <w:r>
        <w:rPr>
          <w:rFonts w:ascii="Times New Roman" w:hAnsi="Times New Roman"/>
          <w:b/>
        </w:rPr>
        <w:t>9.9</w:t>
      </w:r>
      <w:r w:rsidR="006560E9">
        <w:rPr>
          <w:rFonts w:ascii="Times New Roman" w:hAnsi="Times New Roman"/>
          <w:b/>
        </w:rPr>
        <w:t xml:space="preserve">- </w:t>
      </w:r>
      <w:r w:rsidRPr="00F15FC6">
        <w:rPr>
          <w:rFonts w:ascii="Times New Roman" w:hAnsi="Times New Roman"/>
          <w:b/>
        </w:rPr>
        <w:t xml:space="preserve">A comprovação da experiência profissional refere-se a atividades relacionadas aos </w:t>
      </w:r>
      <w:r w:rsidRPr="00276FF3">
        <w:rPr>
          <w:rFonts w:ascii="Times New Roman" w:hAnsi="Times New Roman"/>
          <w:b/>
        </w:rPr>
        <w:t>cargos/áreas de conhecimento/especialidades</w:t>
      </w:r>
      <w:r w:rsidRPr="00F15FC6">
        <w:rPr>
          <w:rFonts w:ascii="Times New Roman" w:hAnsi="Times New Roman"/>
          <w:b/>
        </w:rPr>
        <w:t xml:space="preserve"> constantes deste Edital, deve</w:t>
      </w:r>
      <w:r>
        <w:rPr>
          <w:rFonts w:ascii="Times New Roman" w:hAnsi="Times New Roman"/>
          <w:b/>
        </w:rPr>
        <w:t>ndo ser feita da seguinte forma:</w:t>
      </w:r>
    </w:p>
    <w:p w:rsidR="00257FEE" w:rsidRPr="008E331E" w:rsidRDefault="00257FEE" w:rsidP="00257FEE">
      <w:pPr>
        <w:shd w:val="clear" w:color="auto" w:fill="FFFFFF"/>
        <w:spacing w:after="0"/>
        <w:jc w:val="both"/>
        <w:rPr>
          <w:rFonts w:ascii="Times New Roman" w:hAnsi="Times New Roman"/>
        </w:rPr>
      </w:pPr>
      <w:r w:rsidRPr="008E331E">
        <w:rPr>
          <w:rFonts w:ascii="Times New Roman" w:hAnsi="Times New Roman"/>
          <w:b/>
        </w:rPr>
        <w:t>a)</w:t>
      </w:r>
      <w:r w:rsidRPr="008E331E">
        <w:rPr>
          <w:rFonts w:ascii="Times New Roman" w:hAnsi="Times New Roman"/>
        </w:rPr>
        <w:t xml:space="preserve"> </w:t>
      </w:r>
      <w:r w:rsidRPr="008E331E">
        <w:rPr>
          <w:rFonts w:ascii="Times New Roman" w:hAnsi="Times New Roman"/>
          <w:b/>
        </w:rPr>
        <w:t xml:space="preserve">A experiência profissional prestada na iniciativa privada </w:t>
      </w:r>
      <w:r w:rsidRPr="008E331E">
        <w:rPr>
          <w:rFonts w:ascii="Times New Roman" w:hAnsi="Times New Roman"/>
        </w:rPr>
        <w:t xml:space="preserve">deverá ser comprovada mediante apresentação de cópia autenticada em cartório do registro em Carteira de Trabalho e Previdência Social – CTPS- </w:t>
      </w:r>
      <w:r w:rsidRPr="008E331E">
        <w:rPr>
          <w:rFonts w:ascii="Times New Roman" w:hAnsi="Times New Roman"/>
          <w:b/>
        </w:rPr>
        <w:t xml:space="preserve">de acordo com a categoria pretendida, </w:t>
      </w:r>
      <w:r w:rsidRPr="008E331E">
        <w:rPr>
          <w:rFonts w:ascii="Times New Roman" w:hAnsi="Times New Roman"/>
        </w:rPr>
        <w:t xml:space="preserve">acompanhada de declaração do empregador, com registro do período de início e término do trabalho realizado, quando for o caso, e a espécie do serviço realizado. A declaração deverá ser emitida em papel timbrado, com identificação e assinatura legível da autoridade emissora do documento ou cópia devidamente autenticada em cartório. </w:t>
      </w:r>
    </w:p>
    <w:p w:rsidR="00257FEE" w:rsidRPr="008E331E" w:rsidRDefault="00257FEE" w:rsidP="00257FEE">
      <w:pPr>
        <w:shd w:val="clear" w:color="auto" w:fill="FFFFFF"/>
        <w:spacing w:after="0"/>
        <w:jc w:val="both"/>
        <w:rPr>
          <w:rFonts w:ascii="Times New Roman" w:hAnsi="Times New Roman"/>
        </w:rPr>
      </w:pPr>
      <w:r w:rsidRPr="008E331E">
        <w:rPr>
          <w:rFonts w:ascii="Times New Roman" w:hAnsi="Times New Roman"/>
          <w:b/>
        </w:rPr>
        <w:t xml:space="preserve">b) A experiência profissional prestada na área pública </w:t>
      </w:r>
      <w:r w:rsidRPr="008E331E">
        <w:rPr>
          <w:rFonts w:ascii="Times New Roman" w:hAnsi="Times New Roman"/>
        </w:rPr>
        <w:t xml:space="preserve">deverá ser comprovada mediante </w:t>
      </w:r>
      <w:r w:rsidRPr="008E331E">
        <w:rPr>
          <w:rFonts w:ascii="Times New Roman" w:hAnsi="Times New Roman"/>
          <w:b/>
        </w:rPr>
        <w:t>pretendida,</w:t>
      </w:r>
      <w:r w:rsidRPr="008E331E">
        <w:rPr>
          <w:rFonts w:ascii="Times New Roman" w:hAnsi="Times New Roman"/>
        </w:rPr>
        <w:t xml:space="preserve"> com registro do período de início e término do trabalho realizado, quando for o caso, e a espécie do serviço realizado. O documento deverá se emitido em papel timbrado, com identificação e assinatura legível da autoridade emissora do documento ou cópia devidamente autenticada em cartório.</w:t>
      </w:r>
    </w:p>
    <w:p w:rsidR="00257FEE" w:rsidRPr="008E331E" w:rsidRDefault="00257FEE" w:rsidP="00257FEE">
      <w:pPr>
        <w:shd w:val="clear" w:color="auto" w:fill="FFFFFF"/>
        <w:spacing w:after="0"/>
        <w:jc w:val="both"/>
        <w:rPr>
          <w:rFonts w:ascii="Times New Roman" w:hAnsi="Times New Roman"/>
        </w:rPr>
      </w:pPr>
      <w:r w:rsidRPr="008E331E">
        <w:rPr>
          <w:rFonts w:ascii="Times New Roman" w:hAnsi="Times New Roman"/>
          <w:b/>
        </w:rPr>
        <w:t xml:space="preserve">c) A experiência profissional realizada como autônomo </w:t>
      </w:r>
      <w:r w:rsidRPr="008E331E">
        <w:rPr>
          <w:rFonts w:ascii="Times New Roman" w:hAnsi="Times New Roman"/>
        </w:rPr>
        <w:t>deverá ser comprovada mediante cópia legível devidamente autenticada do contrato de prestação de serviços ou de recibo de pagamento de autônomo - RPA, em qualquer caso,</w:t>
      </w:r>
      <w:r w:rsidRPr="008E331E">
        <w:rPr>
          <w:rFonts w:ascii="Times New Roman" w:hAnsi="Times New Roman"/>
          <w:b/>
        </w:rPr>
        <w:t xml:space="preserve"> de acordo com a categoria pretendida,</w:t>
      </w:r>
      <w:r w:rsidRPr="008E331E">
        <w:rPr>
          <w:rFonts w:ascii="Times New Roman" w:hAnsi="Times New Roman"/>
        </w:rPr>
        <w:t xml:space="preserve"> acrescida de declaração do contratante, com registro do período de início e término de trabalho realizado, quando for o caso, e a espécie do serviço realizado. A declaração do contratante deverá ser emitida com identificação e assinatura legível.</w:t>
      </w:r>
    </w:p>
    <w:p w:rsidR="00257FEE" w:rsidRPr="008E331E" w:rsidRDefault="00257FEE" w:rsidP="00257FEE">
      <w:pPr>
        <w:shd w:val="clear" w:color="auto" w:fill="FFFFFF"/>
        <w:spacing w:after="0" w:line="240" w:lineRule="auto"/>
        <w:jc w:val="both"/>
        <w:rPr>
          <w:rFonts w:ascii="Times New Roman" w:hAnsi="Times New Roman"/>
          <w:b/>
        </w:rPr>
      </w:pPr>
    </w:p>
    <w:p w:rsidR="00257FEE" w:rsidRDefault="00257FEE" w:rsidP="00257FEE">
      <w:pPr>
        <w:autoSpaceDE w:val="0"/>
        <w:autoSpaceDN w:val="0"/>
        <w:adjustRightInd w:val="0"/>
        <w:spacing w:after="0" w:line="240" w:lineRule="auto"/>
        <w:jc w:val="both"/>
        <w:rPr>
          <w:rFonts w:ascii="Times New Roman" w:hAnsi="Times New Roman" w:cs="Times New Roman"/>
          <w:b/>
          <w:bCs/>
          <w:iCs/>
        </w:rPr>
      </w:pPr>
      <w:r w:rsidRPr="00BE3E1F">
        <w:rPr>
          <w:rFonts w:ascii="Times New Roman" w:hAnsi="Times New Roman" w:cs="Times New Roman"/>
          <w:b/>
          <w:bCs/>
          <w:iCs/>
        </w:rPr>
        <w:t>10</w:t>
      </w:r>
      <w:r>
        <w:rPr>
          <w:rFonts w:ascii="Times New Roman" w:hAnsi="Times New Roman" w:cs="Times New Roman"/>
          <w:b/>
          <w:bCs/>
          <w:iCs/>
        </w:rPr>
        <w:t xml:space="preserve">- </w:t>
      </w:r>
      <w:r w:rsidRPr="002E4DE6">
        <w:rPr>
          <w:rFonts w:ascii="Times New Roman" w:hAnsi="Times New Roman" w:cs="Times New Roman"/>
          <w:b/>
          <w:bCs/>
          <w:iCs/>
        </w:rPr>
        <w:t>DA CLASSIFICAÇÃO</w:t>
      </w:r>
      <w:r>
        <w:rPr>
          <w:rFonts w:ascii="Times New Roman" w:hAnsi="Times New Roman" w:cs="Times New Roman"/>
          <w:b/>
          <w:bCs/>
          <w:iCs/>
        </w:rPr>
        <w:t xml:space="preserve"> FINAL</w:t>
      </w:r>
    </w:p>
    <w:p w:rsidR="00257FEE" w:rsidRPr="002E4DE6" w:rsidRDefault="00257FEE" w:rsidP="00257FE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10</w:t>
      </w:r>
      <w:r w:rsidR="006560E9">
        <w:rPr>
          <w:rFonts w:ascii="Times New Roman" w:hAnsi="Times New Roman" w:cs="Times New Roman"/>
          <w:b/>
          <w:bCs/>
        </w:rPr>
        <w:t>.1</w:t>
      </w:r>
      <w:r w:rsidRPr="002E4DE6">
        <w:rPr>
          <w:rFonts w:ascii="Times New Roman" w:hAnsi="Times New Roman" w:cs="Times New Roman"/>
          <w:b/>
          <w:bCs/>
        </w:rPr>
        <w:t xml:space="preserve">- </w:t>
      </w:r>
      <w:r w:rsidR="002F37FA">
        <w:rPr>
          <w:rFonts w:ascii="Times New Roman" w:hAnsi="Times New Roman" w:cs="Times New Roman"/>
        </w:rPr>
        <w:t xml:space="preserve">Os candidatos </w:t>
      </w:r>
      <w:r w:rsidR="002F37FA" w:rsidRPr="00276FF3">
        <w:rPr>
          <w:rFonts w:ascii="Times New Roman" w:hAnsi="Times New Roman" w:cs="Times New Roman"/>
        </w:rPr>
        <w:t>aprovado</w:t>
      </w:r>
      <w:r w:rsidRPr="00276FF3">
        <w:rPr>
          <w:rFonts w:ascii="Times New Roman" w:hAnsi="Times New Roman" w:cs="Times New Roman"/>
        </w:rPr>
        <w:t xml:space="preserve"> s</w:t>
      </w:r>
      <w:r w:rsidRPr="002E4DE6">
        <w:rPr>
          <w:rFonts w:ascii="Times New Roman" w:hAnsi="Times New Roman" w:cs="Times New Roman"/>
        </w:rPr>
        <w:t>erão classificados em ordem decrescente da nota final.</w:t>
      </w:r>
    </w:p>
    <w:p w:rsidR="00257FEE" w:rsidRPr="002E4DE6" w:rsidRDefault="00257FEE" w:rsidP="00257FE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10</w:t>
      </w:r>
      <w:r w:rsidRPr="002E4DE6">
        <w:rPr>
          <w:rFonts w:ascii="Times New Roman" w:hAnsi="Times New Roman" w:cs="Times New Roman"/>
          <w:b/>
          <w:bCs/>
        </w:rPr>
        <w:t>.2</w:t>
      </w:r>
      <w:r w:rsidR="006560E9">
        <w:rPr>
          <w:rFonts w:ascii="Times New Roman" w:hAnsi="Times New Roman" w:cs="Times New Roman"/>
          <w:b/>
          <w:bCs/>
        </w:rPr>
        <w:t>-</w:t>
      </w:r>
      <w:r w:rsidRPr="00285325">
        <w:rPr>
          <w:rFonts w:ascii="Times New Roman" w:hAnsi="Times New Roman" w:cs="Times New Roman"/>
          <w:b/>
          <w:bCs/>
        </w:rPr>
        <w:t xml:space="preserve"> </w:t>
      </w:r>
      <w:r>
        <w:rPr>
          <w:rFonts w:ascii="Times New Roman" w:hAnsi="Times New Roman" w:cs="Times New Roman"/>
        </w:rPr>
        <w:t>Quando da divulgação</w:t>
      </w:r>
      <w:r w:rsidRPr="002E4DE6">
        <w:rPr>
          <w:rFonts w:ascii="Times New Roman" w:hAnsi="Times New Roman" w:cs="Times New Roman"/>
        </w:rPr>
        <w:t xml:space="preserve"> da listagem de Classificação Final, o candidato classificado </w:t>
      </w:r>
      <w:r w:rsidR="002F37FA" w:rsidRPr="00276FF3">
        <w:rPr>
          <w:rFonts w:ascii="Times New Roman" w:hAnsi="Times New Roman" w:cs="Times New Roman"/>
        </w:rPr>
        <w:t xml:space="preserve">que se sentir prejudicado </w:t>
      </w:r>
      <w:r w:rsidRPr="00276FF3">
        <w:rPr>
          <w:rFonts w:ascii="Times New Roman" w:hAnsi="Times New Roman" w:cs="Times New Roman"/>
        </w:rPr>
        <w:t>poderá apresentar recurso à Comissão Especial do Processo Seletivo Simplificado,</w:t>
      </w:r>
      <w:r w:rsidR="002F37FA" w:rsidRPr="00276FF3">
        <w:rPr>
          <w:rFonts w:ascii="Times New Roman" w:hAnsi="Times New Roman" w:cs="Times New Roman"/>
        </w:rPr>
        <w:t xml:space="preserve"> que será analisado e julgado </w:t>
      </w:r>
      <w:r w:rsidRPr="00276FF3">
        <w:rPr>
          <w:rFonts w:ascii="Times New Roman" w:hAnsi="Times New Roman" w:cs="Times New Roman"/>
        </w:rPr>
        <w:t>para efeito de correção de notório erro de fato.</w:t>
      </w:r>
    </w:p>
    <w:p w:rsidR="00257FEE" w:rsidRPr="002E4DE6" w:rsidRDefault="00257FEE" w:rsidP="00257FE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10</w:t>
      </w:r>
      <w:r w:rsidRPr="002E4DE6">
        <w:rPr>
          <w:rFonts w:ascii="Times New Roman" w:hAnsi="Times New Roman" w:cs="Times New Roman"/>
          <w:b/>
          <w:bCs/>
        </w:rPr>
        <w:t xml:space="preserve">.3- </w:t>
      </w:r>
      <w:r w:rsidRPr="002E4DE6">
        <w:rPr>
          <w:rFonts w:ascii="Times New Roman" w:hAnsi="Times New Roman" w:cs="Times New Roman"/>
        </w:rPr>
        <w:t>No caso de igualdade da nota final, o critério de desempate obedecerá à seguinte ordem de preferência:</w:t>
      </w:r>
    </w:p>
    <w:p w:rsidR="00257FEE" w:rsidRPr="002E4DE6" w:rsidRDefault="00257FEE" w:rsidP="00257FE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10</w:t>
      </w:r>
      <w:r w:rsidRPr="002E4DE6">
        <w:rPr>
          <w:rFonts w:ascii="Times New Roman" w:hAnsi="Times New Roman" w:cs="Times New Roman"/>
          <w:b/>
          <w:bCs/>
        </w:rPr>
        <w:t xml:space="preserve">.3.1- </w:t>
      </w:r>
      <w:r w:rsidRPr="002E4DE6">
        <w:rPr>
          <w:rFonts w:ascii="Times New Roman" w:hAnsi="Times New Roman" w:cs="Times New Roman"/>
        </w:rPr>
        <w:t>O candidato que tiver idade igual ou superior a 60 (sessenta) anos, na forma do disposto no parágrafo único do art. 27 da Lei 10.741/03 (Estatuto do Idoso);</w:t>
      </w:r>
    </w:p>
    <w:p w:rsidR="00257FEE" w:rsidRPr="002E4DE6" w:rsidRDefault="00257FEE" w:rsidP="00257FE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10</w:t>
      </w:r>
      <w:r w:rsidRPr="002E4DE6">
        <w:rPr>
          <w:rFonts w:ascii="Times New Roman" w:hAnsi="Times New Roman" w:cs="Times New Roman"/>
          <w:b/>
          <w:bCs/>
        </w:rPr>
        <w:t xml:space="preserve">.3.2- </w:t>
      </w:r>
      <w:r w:rsidRPr="002E4DE6">
        <w:rPr>
          <w:rFonts w:ascii="Times New Roman" w:hAnsi="Times New Roman" w:cs="Times New Roman"/>
        </w:rPr>
        <w:t>O candi</w:t>
      </w:r>
      <w:r>
        <w:rPr>
          <w:rFonts w:ascii="Times New Roman" w:hAnsi="Times New Roman" w:cs="Times New Roman"/>
        </w:rPr>
        <w:t>dato que obtiver maior acerto nas questões objetivas da prova de Conhecimentos Específicos;</w:t>
      </w:r>
    </w:p>
    <w:p w:rsidR="00257FEE" w:rsidRDefault="00257FEE" w:rsidP="00257FE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10</w:t>
      </w:r>
      <w:r w:rsidRPr="002E4DE6">
        <w:rPr>
          <w:rFonts w:ascii="Times New Roman" w:hAnsi="Times New Roman" w:cs="Times New Roman"/>
          <w:b/>
          <w:bCs/>
        </w:rPr>
        <w:t xml:space="preserve">.3.3- </w:t>
      </w:r>
      <w:r w:rsidRPr="002E4DE6">
        <w:rPr>
          <w:rFonts w:ascii="Times New Roman" w:hAnsi="Times New Roman" w:cs="Times New Roman"/>
        </w:rPr>
        <w:t>O candidato que for mais jovem.</w:t>
      </w:r>
    </w:p>
    <w:p w:rsidR="00257FEE" w:rsidRPr="002E4DE6" w:rsidRDefault="00257FEE" w:rsidP="00257FEE">
      <w:pPr>
        <w:autoSpaceDE w:val="0"/>
        <w:autoSpaceDN w:val="0"/>
        <w:adjustRightInd w:val="0"/>
        <w:spacing w:after="0" w:line="240" w:lineRule="auto"/>
        <w:jc w:val="both"/>
        <w:rPr>
          <w:rFonts w:ascii="Times New Roman" w:hAnsi="Times New Roman" w:cs="Times New Roman"/>
          <w:b/>
          <w:bCs/>
          <w:iCs/>
        </w:rPr>
      </w:pPr>
    </w:p>
    <w:p w:rsidR="00257FEE" w:rsidRPr="00606106" w:rsidRDefault="00257FEE" w:rsidP="00257FEE">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11-</w:t>
      </w:r>
      <w:r w:rsidRPr="00F124FF">
        <w:rPr>
          <w:rFonts w:ascii="Times New Roman" w:hAnsi="Times New Roman" w:cs="Times New Roman"/>
          <w:b/>
          <w:bCs/>
        </w:rPr>
        <w:t xml:space="preserve"> RESULTADOS </w:t>
      </w:r>
      <w:r w:rsidRPr="00606106">
        <w:rPr>
          <w:rFonts w:ascii="Times New Roman" w:hAnsi="Times New Roman" w:cs="Times New Roman"/>
          <w:b/>
          <w:bCs/>
        </w:rPr>
        <w:t>E RECURSOS</w:t>
      </w:r>
    </w:p>
    <w:p w:rsidR="00257FEE" w:rsidRPr="00B438FE" w:rsidRDefault="00257FEE" w:rsidP="00257FEE">
      <w:pPr>
        <w:autoSpaceDE w:val="0"/>
        <w:autoSpaceDN w:val="0"/>
        <w:adjustRightInd w:val="0"/>
        <w:spacing w:after="0" w:line="240" w:lineRule="auto"/>
        <w:jc w:val="both"/>
        <w:rPr>
          <w:rFonts w:ascii="Times New Roman" w:hAnsi="Times New Roman" w:cs="Times New Roman"/>
          <w:color w:val="000000"/>
        </w:rPr>
      </w:pPr>
      <w:r w:rsidRPr="00B438FE">
        <w:rPr>
          <w:rFonts w:ascii="Times New Roman" w:hAnsi="Times New Roman" w:cs="Times New Roman"/>
          <w:b/>
          <w:bCs/>
        </w:rPr>
        <w:t>11.1</w:t>
      </w:r>
      <w:r w:rsidRPr="00B438FE">
        <w:rPr>
          <w:rFonts w:ascii="Times New Roman" w:hAnsi="Times New Roman" w:cs="Times New Roman"/>
          <w:bCs/>
        </w:rPr>
        <w:t xml:space="preserve">- </w:t>
      </w:r>
      <w:r w:rsidRPr="00B438FE">
        <w:rPr>
          <w:rFonts w:ascii="Times New Roman" w:hAnsi="Times New Roman" w:cs="Times New Roman"/>
        </w:rPr>
        <w:t>O gabarito oficial da prova objetiva</w:t>
      </w:r>
      <w:r w:rsidRPr="00B438FE">
        <w:rPr>
          <w:rFonts w:ascii="Times New Roman" w:hAnsi="Times New Roman" w:cs="Times New Roman"/>
          <w:color w:val="000000"/>
        </w:rPr>
        <w:t xml:space="preserve"> será divulgado através do PLACARD da Prefeitura de Patos de Minas, pela internet no endereço </w:t>
      </w:r>
      <w:r w:rsidRPr="00B438FE">
        <w:rPr>
          <w:rFonts w:ascii="Times New Roman" w:hAnsi="Times New Roman" w:cs="Times New Roman"/>
        </w:rPr>
        <w:t xml:space="preserve">www.patosdeminas.mg.gov.br e </w:t>
      </w:r>
      <w:r w:rsidRPr="00B438FE">
        <w:rPr>
          <w:rFonts w:ascii="Times New Roman" w:hAnsi="Times New Roman" w:cs="Times New Roman"/>
          <w:color w:val="000000"/>
        </w:rPr>
        <w:t xml:space="preserve">na Secretaria Municipal de Saúde </w:t>
      </w:r>
      <w:r w:rsidRPr="00B438FE">
        <w:rPr>
          <w:rFonts w:ascii="Times New Roman" w:hAnsi="Times New Roman" w:cs="Times New Roman"/>
        </w:rPr>
        <w:t xml:space="preserve">em </w:t>
      </w:r>
      <w:r w:rsidRPr="00B438FE">
        <w:rPr>
          <w:rFonts w:ascii="Times New Roman" w:hAnsi="Times New Roman" w:cs="Times New Roman"/>
          <w:color w:val="FF0000"/>
        </w:rPr>
        <w:t xml:space="preserve">até 02 (dois) </w:t>
      </w:r>
      <w:r w:rsidRPr="00B438FE">
        <w:rPr>
          <w:rFonts w:ascii="Times New Roman" w:hAnsi="Times New Roman" w:cs="Times New Roman"/>
          <w:color w:val="000000"/>
        </w:rPr>
        <w:t>dias úteis após a aplicação das provas.</w:t>
      </w:r>
    </w:p>
    <w:p w:rsidR="00257FEE" w:rsidRPr="00F40C81" w:rsidRDefault="00257FEE" w:rsidP="00257FEE">
      <w:pPr>
        <w:autoSpaceDE w:val="0"/>
        <w:autoSpaceDN w:val="0"/>
        <w:adjustRightInd w:val="0"/>
        <w:spacing w:after="0" w:line="240" w:lineRule="auto"/>
        <w:jc w:val="both"/>
        <w:rPr>
          <w:rFonts w:ascii="Times New Roman" w:hAnsi="Times New Roman" w:cs="Times New Roman"/>
          <w:b/>
          <w:bCs/>
        </w:rPr>
      </w:pPr>
      <w:r w:rsidRPr="00B438FE">
        <w:rPr>
          <w:rFonts w:ascii="Times New Roman" w:hAnsi="Times New Roman" w:cs="Times New Roman"/>
          <w:b/>
          <w:bCs/>
        </w:rPr>
        <w:t xml:space="preserve">11.2- Caberá interposição de recursos contra erros ou omissões nas fases previstas de acordo com o cronograma exposto no </w:t>
      </w:r>
      <w:r w:rsidRPr="00B438FE">
        <w:rPr>
          <w:rFonts w:ascii="Times New Roman" w:hAnsi="Times New Roman" w:cs="Times New Roman"/>
          <w:b/>
          <w:bCs/>
          <w:color w:val="FF0000"/>
        </w:rPr>
        <w:t xml:space="preserve">ANEXO III </w:t>
      </w:r>
      <w:r w:rsidR="00C742B9">
        <w:rPr>
          <w:rFonts w:ascii="Times New Roman" w:hAnsi="Times New Roman" w:cs="Times New Roman"/>
          <w:b/>
          <w:bCs/>
        </w:rPr>
        <w:t xml:space="preserve">deste, no </w:t>
      </w:r>
      <w:r w:rsidR="00C742B9" w:rsidRPr="00276FF3">
        <w:rPr>
          <w:rFonts w:ascii="Times New Roman" w:hAnsi="Times New Roman" w:cs="Times New Roman"/>
          <w:b/>
          <w:bCs/>
        </w:rPr>
        <w:t>prazo</w:t>
      </w:r>
      <w:r w:rsidRPr="00276FF3">
        <w:rPr>
          <w:rFonts w:ascii="Times New Roman" w:hAnsi="Times New Roman" w:cs="Times New Roman"/>
          <w:b/>
          <w:bCs/>
        </w:rPr>
        <w:t xml:space="preserve"> de 02</w:t>
      </w:r>
      <w:r w:rsidRPr="00B438FE">
        <w:rPr>
          <w:rFonts w:ascii="Times New Roman" w:hAnsi="Times New Roman" w:cs="Times New Roman"/>
          <w:b/>
          <w:bCs/>
        </w:rPr>
        <w:t xml:space="preserve"> (dois) dias úteis contados a partir da divulgação da fase prevista</w:t>
      </w:r>
      <w:r w:rsidRPr="00B438FE">
        <w:rPr>
          <w:rFonts w:ascii="Times New Roman" w:hAnsi="Times New Roman" w:cs="Times New Roman"/>
          <w:b/>
        </w:rPr>
        <w:t>. O modelo do formulário do recurso se encontra no</w:t>
      </w:r>
      <w:r w:rsidRPr="00B438FE">
        <w:rPr>
          <w:rFonts w:ascii="Times New Roman" w:hAnsi="Times New Roman" w:cs="Times New Roman"/>
          <w:b/>
          <w:color w:val="FF0000"/>
        </w:rPr>
        <w:t xml:space="preserve"> ANEXO V </w:t>
      </w:r>
      <w:r w:rsidRPr="00B438FE">
        <w:rPr>
          <w:rFonts w:ascii="Times New Roman" w:hAnsi="Times New Roman" w:cs="Times New Roman"/>
          <w:b/>
        </w:rPr>
        <w:t>deste.</w:t>
      </w:r>
    </w:p>
    <w:p w:rsidR="00257FEE" w:rsidRPr="002E4DE6" w:rsidRDefault="00257FEE" w:rsidP="00257FE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11</w:t>
      </w:r>
      <w:r w:rsidRPr="002E4DE6">
        <w:rPr>
          <w:rFonts w:ascii="Times New Roman" w:hAnsi="Times New Roman" w:cs="Times New Roman"/>
          <w:b/>
          <w:bCs/>
          <w:color w:val="000000"/>
        </w:rPr>
        <w:t xml:space="preserve">.2.1- </w:t>
      </w:r>
      <w:r w:rsidRPr="002E4DE6">
        <w:rPr>
          <w:rFonts w:ascii="Times New Roman" w:hAnsi="Times New Roman" w:cs="Times New Roman"/>
          <w:color w:val="000000"/>
        </w:rPr>
        <w:t>Em qualquer um dos casos, o re</w:t>
      </w:r>
      <w:r>
        <w:rPr>
          <w:rFonts w:ascii="Times New Roman" w:hAnsi="Times New Roman" w:cs="Times New Roman"/>
          <w:color w:val="000000"/>
        </w:rPr>
        <w:t xml:space="preserve">curso devidamente fundamentado </w:t>
      </w:r>
      <w:r w:rsidRPr="002E4DE6">
        <w:rPr>
          <w:rFonts w:ascii="Times New Roman" w:hAnsi="Times New Roman" w:cs="Times New Roman"/>
          <w:color w:val="000000"/>
        </w:rPr>
        <w:t>deverá conter todos os dados que informem a identidade do candidato recorrente, cargo</w:t>
      </w:r>
      <w:r>
        <w:rPr>
          <w:rFonts w:ascii="Times New Roman" w:hAnsi="Times New Roman" w:cs="Times New Roman"/>
          <w:color w:val="000000"/>
        </w:rPr>
        <w:t xml:space="preserve"> pretendido,</w:t>
      </w:r>
      <w:r w:rsidRPr="002E4DE6">
        <w:rPr>
          <w:rFonts w:ascii="Times New Roman" w:hAnsi="Times New Roman" w:cs="Times New Roman"/>
          <w:color w:val="000000"/>
        </w:rPr>
        <w:t xml:space="preserve"> </w:t>
      </w:r>
      <w:r>
        <w:rPr>
          <w:rFonts w:ascii="Times New Roman" w:hAnsi="Times New Roman" w:cs="Times New Roman"/>
          <w:color w:val="000000"/>
        </w:rPr>
        <w:t xml:space="preserve">documentos </w:t>
      </w:r>
      <w:proofErr w:type="gramStart"/>
      <w:r>
        <w:rPr>
          <w:rFonts w:ascii="Times New Roman" w:hAnsi="Times New Roman" w:cs="Times New Roman"/>
          <w:color w:val="000000"/>
        </w:rPr>
        <w:t>pessoais</w:t>
      </w:r>
      <w:proofErr w:type="gramEnd"/>
      <w:r>
        <w:rPr>
          <w:rFonts w:ascii="Times New Roman" w:hAnsi="Times New Roman" w:cs="Times New Roman"/>
          <w:color w:val="000000"/>
        </w:rPr>
        <w:t>, dados do recurso, fundamentação e argumentação lógica de recurso.</w:t>
      </w:r>
    </w:p>
    <w:p w:rsidR="00257FEE" w:rsidRPr="006531BF" w:rsidRDefault="002F37FA" w:rsidP="00257FE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11.2.2</w:t>
      </w:r>
      <w:r w:rsidR="00257FEE" w:rsidRPr="006531BF">
        <w:rPr>
          <w:rFonts w:ascii="Times New Roman" w:hAnsi="Times New Roman" w:cs="Times New Roman"/>
          <w:b/>
          <w:bCs/>
        </w:rPr>
        <w:t xml:space="preserve">- </w:t>
      </w:r>
      <w:r w:rsidR="00257FEE" w:rsidRPr="006531BF">
        <w:rPr>
          <w:rFonts w:ascii="Times New Roman" w:hAnsi="Times New Roman" w:cs="Times New Roman"/>
        </w:rPr>
        <w:t xml:space="preserve">A decisão proferida pela Comissão Examinadora do Processo Seletivo </w:t>
      </w:r>
      <w:r w:rsidR="00257FEE" w:rsidRPr="00867838">
        <w:rPr>
          <w:rFonts w:ascii="Times New Roman" w:hAnsi="Times New Roman" w:cs="Times New Roman"/>
        </w:rPr>
        <w:t>Simplificado</w:t>
      </w:r>
      <w:r w:rsidR="005A6A41">
        <w:rPr>
          <w:rFonts w:ascii="Times New Roman" w:hAnsi="Times New Roman" w:cs="Times New Roman"/>
        </w:rPr>
        <w:t>,</w:t>
      </w:r>
      <w:r w:rsidR="00257FEE" w:rsidRPr="006531BF">
        <w:rPr>
          <w:rFonts w:ascii="Times New Roman" w:hAnsi="Times New Roman" w:cs="Times New Roman"/>
          <w:u w:val="single"/>
        </w:rPr>
        <w:t xml:space="preserve"> </w:t>
      </w:r>
      <w:r w:rsidR="00257FEE" w:rsidRPr="006531BF">
        <w:rPr>
          <w:rFonts w:ascii="Times New Roman" w:hAnsi="Times New Roman" w:cs="Times New Roman"/>
        </w:rPr>
        <w:t>quando houver deferimento e alteração no gabarito oficia</w:t>
      </w:r>
      <w:r w:rsidR="00C742B9">
        <w:rPr>
          <w:rFonts w:ascii="Times New Roman" w:hAnsi="Times New Roman" w:cs="Times New Roman"/>
        </w:rPr>
        <w:t xml:space="preserve">l, será dada a </w:t>
      </w:r>
      <w:r w:rsidR="00C742B9" w:rsidRPr="00276FF3">
        <w:rPr>
          <w:rFonts w:ascii="Times New Roman" w:hAnsi="Times New Roman" w:cs="Times New Roman"/>
        </w:rPr>
        <w:t>conhecer, public</w:t>
      </w:r>
      <w:r w:rsidR="00257FEE" w:rsidRPr="00276FF3">
        <w:rPr>
          <w:rFonts w:ascii="Times New Roman" w:hAnsi="Times New Roman" w:cs="Times New Roman"/>
        </w:rPr>
        <w:t>amente,</w:t>
      </w:r>
      <w:r w:rsidR="00257FEE" w:rsidRPr="006531BF">
        <w:rPr>
          <w:rFonts w:ascii="Times New Roman" w:hAnsi="Times New Roman" w:cs="Times New Roman"/>
        </w:rPr>
        <w:t xml:space="preserve"> </w:t>
      </w:r>
      <w:r w:rsidR="00257FEE" w:rsidRPr="006531BF">
        <w:rPr>
          <w:rFonts w:ascii="Times New Roman" w:hAnsi="Times New Roman" w:cs="Times New Roman"/>
        </w:rPr>
        <w:lastRenderedPageBreak/>
        <w:t>através de comunicado a ser publicado no PLACARD da Prefeitura de Patos de Minas</w:t>
      </w:r>
      <w:r w:rsidR="00257FEE">
        <w:rPr>
          <w:rFonts w:ascii="Times New Roman" w:hAnsi="Times New Roman" w:cs="Times New Roman"/>
        </w:rPr>
        <w:t>, n</w:t>
      </w:r>
      <w:r w:rsidR="00257FEE" w:rsidRPr="006531BF">
        <w:rPr>
          <w:rFonts w:ascii="Times New Roman" w:hAnsi="Times New Roman" w:cs="Times New Roman"/>
        </w:rPr>
        <w:t xml:space="preserve">o endereço eletrônico </w:t>
      </w:r>
      <w:hyperlink r:id="rId10" w:history="1">
        <w:r w:rsidR="00257FEE" w:rsidRPr="00E2473E">
          <w:rPr>
            <w:rStyle w:val="Hyperlink"/>
            <w:rFonts w:ascii="Times New Roman" w:hAnsi="Times New Roman" w:cs="Times New Roman"/>
          </w:rPr>
          <w:t>www.patosdeminas.mg.gov.br</w:t>
        </w:r>
      </w:hyperlink>
      <w:r w:rsidR="00257FEE">
        <w:rPr>
          <w:rFonts w:ascii="Times New Roman" w:hAnsi="Times New Roman" w:cs="Times New Roman"/>
        </w:rPr>
        <w:t xml:space="preserve"> e </w:t>
      </w:r>
      <w:r w:rsidR="00257FEE" w:rsidRPr="006531BF">
        <w:rPr>
          <w:rFonts w:ascii="Times New Roman" w:hAnsi="Times New Roman" w:cs="Times New Roman"/>
        </w:rPr>
        <w:t>na Secretaria Municipal de Saúde</w:t>
      </w:r>
      <w:r w:rsidR="00257FEE">
        <w:rPr>
          <w:rFonts w:ascii="Times New Roman" w:hAnsi="Times New Roman" w:cs="Times New Roman"/>
        </w:rPr>
        <w:t>.</w:t>
      </w:r>
    </w:p>
    <w:p w:rsidR="00257FEE" w:rsidRDefault="00257FEE" w:rsidP="00257FE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11</w:t>
      </w:r>
      <w:r w:rsidRPr="00180465">
        <w:rPr>
          <w:rFonts w:ascii="Times New Roman" w:hAnsi="Times New Roman" w:cs="Times New Roman"/>
          <w:b/>
          <w:bCs/>
          <w:color w:val="000000"/>
        </w:rPr>
        <w:t xml:space="preserve">.3- </w:t>
      </w:r>
      <w:r w:rsidRPr="00180465">
        <w:rPr>
          <w:rFonts w:ascii="Times New Roman" w:hAnsi="Times New Roman" w:cs="Times New Roman"/>
          <w:color w:val="000000"/>
        </w:rPr>
        <w:t>O resultado final do</w:t>
      </w:r>
      <w:r>
        <w:rPr>
          <w:rFonts w:ascii="Times New Roman" w:hAnsi="Times New Roman" w:cs="Times New Roman"/>
          <w:color w:val="000000"/>
        </w:rPr>
        <w:t xml:space="preserve"> Processo Seletivo Simplificado </w:t>
      </w:r>
      <w:r w:rsidRPr="00180465">
        <w:rPr>
          <w:rFonts w:ascii="Times New Roman" w:hAnsi="Times New Roman" w:cs="Times New Roman"/>
          <w:color w:val="000000"/>
        </w:rPr>
        <w:t>será publicado no PLACARD d</w:t>
      </w:r>
      <w:r>
        <w:rPr>
          <w:rFonts w:ascii="Times New Roman" w:hAnsi="Times New Roman" w:cs="Times New Roman"/>
          <w:color w:val="000000"/>
        </w:rPr>
        <w:t>a Prefeitura de Patos de Minas,</w:t>
      </w:r>
      <w:r w:rsidRPr="00180465">
        <w:rPr>
          <w:rFonts w:ascii="Times New Roman" w:hAnsi="Times New Roman" w:cs="Times New Roman"/>
          <w:color w:val="000000"/>
        </w:rPr>
        <w:t xml:space="preserve"> pela internet no</w:t>
      </w:r>
      <w:r>
        <w:rPr>
          <w:rFonts w:ascii="Times New Roman" w:hAnsi="Times New Roman" w:cs="Times New Roman"/>
          <w:color w:val="000000"/>
        </w:rPr>
        <w:t xml:space="preserve"> endereço </w:t>
      </w:r>
      <w:r w:rsidRPr="00180465">
        <w:rPr>
          <w:rFonts w:ascii="Times New Roman" w:hAnsi="Times New Roman" w:cs="Times New Roman"/>
          <w:color w:val="000000"/>
        </w:rPr>
        <w:t>eletrônico</w:t>
      </w:r>
      <w:r>
        <w:rPr>
          <w:rFonts w:ascii="Times New Roman" w:hAnsi="Times New Roman" w:cs="Times New Roman"/>
          <w:color w:val="000000"/>
        </w:rPr>
        <w:t xml:space="preserve"> </w:t>
      </w:r>
      <w:hyperlink r:id="rId11" w:history="1">
        <w:r w:rsidRPr="00867838">
          <w:rPr>
            <w:rStyle w:val="Hyperlink"/>
            <w:rFonts w:ascii="Times New Roman" w:hAnsi="Times New Roman" w:cs="Times New Roman"/>
            <w:color w:val="auto"/>
          </w:rPr>
          <w:t>www.patosdeminas.mg.gov.br</w:t>
        </w:r>
      </w:hyperlink>
      <w:r>
        <w:rPr>
          <w:rFonts w:ascii="Times New Roman" w:hAnsi="Times New Roman" w:cs="Times New Roman"/>
          <w:color w:val="0000FF"/>
        </w:rPr>
        <w:t xml:space="preserve"> </w:t>
      </w:r>
      <w:r w:rsidRPr="006531BF">
        <w:rPr>
          <w:rFonts w:ascii="Times New Roman" w:hAnsi="Times New Roman" w:cs="Times New Roman"/>
        </w:rPr>
        <w:t>e na Secretaria Municipal de Saúde.</w:t>
      </w:r>
    </w:p>
    <w:p w:rsidR="00257FEE" w:rsidRPr="00180465" w:rsidRDefault="00257FEE" w:rsidP="00257FEE">
      <w:pPr>
        <w:autoSpaceDE w:val="0"/>
        <w:autoSpaceDN w:val="0"/>
        <w:adjustRightInd w:val="0"/>
        <w:spacing w:after="0" w:line="240" w:lineRule="auto"/>
        <w:jc w:val="both"/>
        <w:rPr>
          <w:rFonts w:ascii="Times New Roman" w:hAnsi="Times New Roman" w:cs="Times New Roman"/>
          <w:color w:val="000000"/>
        </w:rPr>
      </w:pPr>
    </w:p>
    <w:p w:rsidR="00257FEE" w:rsidRPr="00830170" w:rsidRDefault="00257FEE" w:rsidP="00257FEE">
      <w:pPr>
        <w:autoSpaceDE w:val="0"/>
        <w:autoSpaceDN w:val="0"/>
        <w:adjustRightInd w:val="0"/>
        <w:spacing w:after="0" w:line="240" w:lineRule="auto"/>
        <w:jc w:val="both"/>
        <w:rPr>
          <w:rFonts w:ascii="Times New Roman" w:hAnsi="Times New Roman" w:cs="Times New Roman"/>
          <w:b/>
          <w:bCs/>
          <w:iCs/>
          <w:color w:val="000000"/>
        </w:rPr>
      </w:pPr>
      <w:r w:rsidRPr="00001E9C">
        <w:rPr>
          <w:rFonts w:ascii="Times New Roman" w:hAnsi="Times New Roman" w:cs="Times New Roman"/>
          <w:b/>
          <w:bCs/>
          <w:iCs/>
        </w:rPr>
        <w:t>1</w:t>
      </w:r>
      <w:r>
        <w:rPr>
          <w:rFonts w:ascii="Times New Roman" w:hAnsi="Times New Roman" w:cs="Times New Roman"/>
          <w:b/>
          <w:bCs/>
          <w:iCs/>
        </w:rPr>
        <w:t>2</w:t>
      </w:r>
      <w:r w:rsidRPr="00001E9C">
        <w:rPr>
          <w:rFonts w:ascii="Times New Roman" w:hAnsi="Times New Roman" w:cs="Times New Roman"/>
          <w:b/>
          <w:bCs/>
          <w:iCs/>
        </w:rPr>
        <w:t>-</w:t>
      </w:r>
      <w:r w:rsidR="008E331E">
        <w:rPr>
          <w:rFonts w:ascii="Times New Roman" w:hAnsi="Times New Roman" w:cs="Times New Roman"/>
          <w:b/>
          <w:bCs/>
          <w:iCs/>
        </w:rPr>
        <w:t xml:space="preserve"> </w:t>
      </w:r>
      <w:r w:rsidRPr="00830170">
        <w:rPr>
          <w:rFonts w:ascii="Times New Roman" w:hAnsi="Times New Roman" w:cs="Times New Roman"/>
          <w:b/>
          <w:bCs/>
          <w:iCs/>
          <w:color w:val="000000"/>
        </w:rPr>
        <w:t>CONTRATAÇÃO</w:t>
      </w:r>
    </w:p>
    <w:p w:rsidR="00257FEE" w:rsidRPr="00714020" w:rsidRDefault="00257FEE" w:rsidP="00257FEE">
      <w:pPr>
        <w:autoSpaceDE w:val="0"/>
        <w:autoSpaceDN w:val="0"/>
        <w:adjustRightInd w:val="0"/>
        <w:spacing w:after="0" w:line="240" w:lineRule="auto"/>
        <w:jc w:val="both"/>
        <w:rPr>
          <w:rFonts w:ascii="Times New Roman" w:hAnsi="Times New Roman" w:cs="Times New Roman"/>
          <w:b/>
          <w:color w:val="000000"/>
        </w:rPr>
      </w:pPr>
      <w:r>
        <w:rPr>
          <w:rFonts w:ascii="Times New Roman" w:hAnsi="Times New Roman" w:cs="Times New Roman"/>
          <w:b/>
          <w:bCs/>
          <w:color w:val="000000"/>
        </w:rPr>
        <w:t>12</w:t>
      </w:r>
      <w:r w:rsidRPr="00830170">
        <w:rPr>
          <w:rFonts w:ascii="Times New Roman" w:hAnsi="Times New Roman" w:cs="Times New Roman"/>
          <w:b/>
          <w:bCs/>
          <w:color w:val="000000"/>
        </w:rPr>
        <w:t>.1</w:t>
      </w:r>
      <w:r w:rsidRPr="00714020">
        <w:rPr>
          <w:rFonts w:ascii="Times New Roman" w:hAnsi="Times New Roman" w:cs="Times New Roman"/>
          <w:b/>
          <w:bCs/>
          <w:color w:val="000000"/>
        </w:rPr>
        <w:t xml:space="preserve">- </w:t>
      </w:r>
      <w:r w:rsidRPr="00714020">
        <w:rPr>
          <w:rFonts w:ascii="Times New Roman" w:hAnsi="Times New Roman" w:cs="Times New Roman"/>
          <w:b/>
          <w:color w:val="000000"/>
        </w:rPr>
        <w:t>A aprovação no Processo Seletivo Simplificado assegurará apenas a expectativa de direito à contratação, ficando a concretização desse ato condicionada à observância das d</w:t>
      </w:r>
      <w:r w:rsidR="002F37FA">
        <w:rPr>
          <w:rFonts w:ascii="Times New Roman" w:hAnsi="Times New Roman" w:cs="Times New Roman"/>
          <w:b/>
          <w:color w:val="000000"/>
        </w:rPr>
        <w:t xml:space="preserve">isposições legais pertinentes, </w:t>
      </w:r>
      <w:r w:rsidR="002F37FA" w:rsidRPr="00276FF3">
        <w:rPr>
          <w:rFonts w:ascii="Times New Roman" w:hAnsi="Times New Roman" w:cs="Times New Roman"/>
          <w:b/>
          <w:color w:val="000000"/>
        </w:rPr>
        <w:t>à</w:t>
      </w:r>
      <w:r w:rsidRPr="00276FF3">
        <w:rPr>
          <w:rFonts w:ascii="Times New Roman" w:hAnsi="Times New Roman" w:cs="Times New Roman"/>
          <w:b/>
          <w:color w:val="000000"/>
        </w:rPr>
        <w:t xml:space="preserve"> disponibilidade orçamentária, </w:t>
      </w:r>
      <w:r w:rsidR="002F37FA" w:rsidRPr="00276FF3">
        <w:rPr>
          <w:rFonts w:ascii="Times New Roman" w:hAnsi="Times New Roman" w:cs="Times New Roman"/>
          <w:b/>
          <w:color w:val="000000"/>
        </w:rPr>
        <w:t xml:space="preserve">à </w:t>
      </w:r>
      <w:r w:rsidRPr="00276FF3">
        <w:rPr>
          <w:rFonts w:ascii="Times New Roman" w:hAnsi="Times New Roman" w:cs="Times New Roman"/>
          <w:b/>
          <w:color w:val="000000"/>
        </w:rPr>
        <w:t xml:space="preserve">existência da vaga, </w:t>
      </w:r>
      <w:r w:rsidR="002F37FA" w:rsidRPr="00276FF3">
        <w:rPr>
          <w:rFonts w:ascii="Times New Roman" w:hAnsi="Times New Roman" w:cs="Times New Roman"/>
          <w:b/>
          <w:color w:val="000000"/>
        </w:rPr>
        <w:t>a</w:t>
      </w:r>
      <w:r w:rsidRPr="00276FF3">
        <w:rPr>
          <w:rFonts w:ascii="Times New Roman" w:hAnsi="Times New Roman" w:cs="Times New Roman"/>
          <w:b/>
          <w:color w:val="000000"/>
        </w:rPr>
        <w:t>o</w:t>
      </w:r>
      <w:r w:rsidRPr="00714020">
        <w:rPr>
          <w:rFonts w:ascii="Times New Roman" w:hAnsi="Times New Roman" w:cs="Times New Roman"/>
          <w:b/>
          <w:color w:val="000000"/>
        </w:rPr>
        <w:t xml:space="preserve"> exclusivo interesse e</w:t>
      </w:r>
      <w:r>
        <w:rPr>
          <w:rFonts w:ascii="Times New Roman" w:hAnsi="Times New Roman" w:cs="Times New Roman"/>
          <w:b/>
          <w:color w:val="000000"/>
        </w:rPr>
        <w:t xml:space="preserve"> conveniência da Administração e </w:t>
      </w:r>
      <w:r w:rsidRPr="00714020">
        <w:rPr>
          <w:rFonts w:ascii="Times New Roman" w:hAnsi="Times New Roman" w:cs="Times New Roman"/>
          <w:b/>
          <w:color w:val="000000"/>
        </w:rPr>
        <w:t>da rigorosa ordem de classificação.</w:t>
      </w:r>
    </w:p>
    <w:p w:rsidR="00257FEE" w:rsidRDefault="00257FEE" w:rsidP="00257FE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12</w:t>
      </w:r>
      <w:r w:rsidRPr="00830170">
        <w:rPr>
          <w:rFonts w:ascii="Times New Roman" w:hAnsi="Times New Roman" w:cs="Times New Roman"/>
          <w:b/>
          <w:bCs/>
          <w:color w:val="000000"/>
        </w:rPr>
        <w:t xml:space="preserve">.2- </w:t>
      </w:r>
      <w:r w:rsidRPr="00830170">
        <w:rPr>
          <w:rFonts w:ascii="Times New Roman" w:hAnsi="Times New Roman" w:cs="Times New Roman"/>
          <w:color w:val="000000"/>
        </w:rPr>
        <w:t>A contratação dos candidatos, observada a ordem de classificação final por cargo, far-se-á, pelo Município de</w:t>
      </w:r>
      <w:r>
        <w:rPr>
          <w:rFonts w:ascii="Times New Roman" w:hAnsi="Times New Roman" w:cs="Times New Roman"/>
          <w:color w:val="000000"/>
        </w:rPr>
        <w:t xml:space="preserve"> </w:t>
      </w:r>
      <w:r w:rsidRPr="00830170">
        <w:rPr>
          <w:rFonts w:ascii="Times New Roman" w:hAnsi="Times New Roman" w:cs="Times New Roman"/>
          <w:color w:val="000000"/>
        </w:rPr>
        <w:t>Patos de Minas</w:t>
      </w:r>
      <w:r>
        <w:rPr>
          <w:rFonts w:ascii="Times New Roman" w:hAnsi="Times New Roman" w:cs="Times New Roman"/>
          <w:color w:val="000000"/>
        </w:rPr>
        <w:t>.</w:t>
      </w:r>
    </w:p>
    <w:p w:rsidR="00257FEE" w:rsidRPr="00830170" w:rsidRDefault="00257FEE" w:rsidP="00257FE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12</w:t>
      </w:r>
      <w:r w:rsidRPr="00830170">
        <w:rPr>
          <w:rFonts w:ascii="Times New Roman" w:hAnsi="Times New Roman" w:cs="Times New Roman"/>
          <w:b/>
          <w:bCs/>
          <w:color w:val="000000"/>
        </w:rPr>
        <w:t xml:space="preserve">.3- </w:t>
      </w:r>
      <w:r>
        <w:rPr>
          <w:rFonts w:ascii="Times New Roman" w:hAnsi="Times New Roman" w:cs="Times New Roman"/>
          <w:color w:val="000000"/>
        </w:rPr>
        <w:t>A convocação dos aprovados será feita pela</w:t>
      </w:r>
      <w:r w:rsidRPr="00830170">
        <w:rPr>
          <w:rFonts w:ascii="Times New Roman" w:hAnsi="Times New Roman" w:cs="Times New Roman"/>
          <w:color w:val="000000"/>
        </w:rPr>
        <w:t xml:space="preserve"> Secretaria Municipal de Saúde de Patos de Minas, </w:t>
      </w:r>
      <w:r w:rsidRPr="005E1F7C">
        <w:rPr>
          <w:rFonts w:ascii="Times New Roman" w:hAnsi="Times New Roman"/>
        </w:rPr>
        <w:t>por telefone ou por correspondência</w:t>
      </w:r>
      <w:r w:rsidRPr="005E1F7C">
        <w:rPr>
          <w:rFonts w:ascii="Times New Roman" w:hAnsi="Times New Roman"/>
          <w:color w:val="FF0000"/>
        </w:rPr>
        <w:t xml:space="preserve"> </w:t>
      </w:r>
      <w:r w:rsidRPr="005E1F7C">
        <w:rPr>
          <w:rFonts w:ascii="Times New Roman" w:hAnsi="Times New Roman"/>
        </w:rPr>
        <w:t>registrada</w:t>
      </w:r>
      <w:r>
        <w:rPr>
          <w:rFonts w:ascii="Times New Roman" w:hAnsi="Times New Roman" w:cs="Times New Roman"/>
          <w:color w:val="000000"/>
        </w:rPr>
        <w:t>/</w:t>
      </w:r>
      <w:r w:rsidRPr="00830170">
        <w:rPr>
          <w:rFonts w:ascii="Times New Roman" w:hAnsi="Times New Roman" w:cs="Times New Roman"/>
          <w:color w:val="000000"/>
        </w:rPr>
        <w:t>Aviso</w:t>
      </w:r>
      <w:r>
        <w:rPr>
          <w:rFonts w:ascii="Times New Roman" w:hAnsi="Times New Roman" w:cs="Times New Roman"/>
          <w:color w:val="000000"/>
        </w:rPr>
        <w:t xml:space="preserve"> </w:t>
      </w:r>
      <w:r w:rsidRPr="00830170">
        <w:rPr>
          <w:rFonts w:ascii="Times New Roman" w:hAnsi="Times New Roman" w:cs="Times New Roman"/>
          <w:color w:val="000000"/>
        </w:rPr>
        <w:t>de</w:t>
      </w:r>
      <w:r>
        <w:rPr>
          <w:rFonts w:ascii="Times New Roman" w:hAnsi="Times New Roman" w:cs="Times New Roman"/>
          <w:color w:val="000000"/>
        </w:rPr>
        <w:t xml:space="preserve"> Recebimento (AR) determinando a</w:t>
      </w:r>
      <w:r w:rsidRPr="00830170">
        <w:rPr>
          <w:rFonts w:ascii="Times New Roman" w:hAnsi="Times New Roman" w:cs="Times New Roman"/>
          <w:color w:val="000000"/>
        </w:rPr>
        <w:t xml:space="preserve"> data, local e horário para a apresentação do candidato.</w:t>
      </w:r>
    </w:p>
    <w:p w:rsidR="00257FEE" w:rsidRPr="00830170" w:rsidRDefault="00257FEE" w:rsidP="00257FEE">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12</w:t>
      </w:r>
      <w:r w:rsidRPr="00830170">
        <w:rPr>
          <w:rFonts w:ascii="Times New Roman" w:hAnsi="Times New Roman" w:cs="Times New Roman"/>
          <w:b/>
          <w:bCs/>
          <w:color w:val="000000"/>
        </w:rPr>
        <w:t xml:space="preserve">.3.1- Perderá os direitos decorrentes do Processo </w:t>
      </w:r>
      <w:r w:rsidRPr="008A2CF1">
        <w:rPr>
          <w:rFonts w:ascii="Times New Roman" w:hAnsi="Times New Roman" w:cs="Times New Roman"/>
          <w:b/>
          <w:bCs/>
          <w:color w:val="000000"/>
        </w:rPr>
        <w:t>Seletivo Simplificado</w:t>
      </w:r>
      <w:r w:rsidRPr="00830170">
        <w:rPr>
          <w:rFonts w:ascii="Times New Roman" w:hAnsi="Times New Roman" w:cs="Times New Roman"/>
          <w:b/>
          <w:bCs/>
          <w:color w:val="000000"/>
        </w:rPr>
        <w:t xml:space="preserve"> </w:t>
      </w:r>
      <w:r>
        <w:rPr>
          <w:rFonts w:ascii="Times New Roman" w:hAnsi="Times New Roman" w:cs="Times New Roman"/>
          <w:b/>
          <w:bCs/>
          <w:color w:val="000000"/>
        </w:rPr>
        <w:t>o candidato que não se apresentar na</w:t>
      </w:r>
      <w:r w:rsidRPr="00830170">
        <w:rPr>
          <w:rFonts w:ascii="Times New Roman" w:hAnsi="Times New Roman" w:cs="Times New Roman"/>
          <w:b/>
          <w:bCs/>
          <w:color w:val="000000"/>
        </w:rPr>
        <w:t xml:space="preserve"> Secretaria Municipal de Saúde de Patos de Minas</w:t>
      </w:r>
      <w:r>
        <w:rPr>
          <w:rFonts w:ascii="Times New Roman" w:hAnsi="Times New Roman" w:cs="Times New Roman"/>
          <w:b/>
          <w:bCs/>
          <w:color w:val="000000"/>
        </w:rPr>
        <w:t xml:space="preserve"> quando convocado</w:t>
      </w:r>
      <w:r w:rsidRPr="00830170">
        <w:rPr>
          <w:rFonts w:ascii="Times New Roman" w:hAnsi="Times New Roman" w:cs="Times New Roman"/>
          <w:color w:val="000000"/>
        </w:rPr>
        <w:t>.</w:t>
      </w:r>
    </w:p>
    <w:p w:rsidR="00257FEE" w:rsidRDefault="00257FEE" w:rsidP="00257FE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12</w:t>
      </w:r>
      <w:r w:rsidRPr="00830170">
        <w:rPr>
          <w:rFonts w:ascii="Times New Roman" w:hAnsi="Times New Roman" w:cs="Times New Roman"/>
          <w:b/>
          <w:bCs/>
          <w:color w:val="000000"/>
        </w:rPr>
        <w:t>.4- Por ocasião da admissão</w:t>
      </w:r>
      <w:r w:rsidR="005A6A41">
        <w:rPr>
          <w:rFonts w:ascii="Times New Roman" w:hAnsi="Times New Roman" w:cs="Times New Roman"/>
          <w:b/>
          <w:bCs/>
          <w:color w:val="000000"/>
        </w:rPr>
        <w:t>,</w:t>
      </w:r>
      <w:r w:rsidRPr="00830170">
        <w:rPr>
          <w:rFonts w:ascii="Times New Roman" w:hAnsi="Times New Roman" w:cs="Times New Roman"/>
          <w:b/>
          <w:bCs/>
          <w:color w:val="000000"/>
        </w:rPr>
        <w:t xml:space="preserve"> serão exigidos dos candidatos classificados os seguintes documentos</w:t>
      </w:r>
      <w:r>
        <w:rPr>
          <w:rFonts w:ascii="Times New Roman" w:hAnsi="Times New Roman" w:cs="Times New Roman"/>
          <w:b/>
          <w:bCs/>
          <w:color w:val="000000"/>
        </w:rPr>
        <w:t>:</w:t>
      </w:r>
    </w:p>
    <w:p w:rsidR="00257FEE" w:rsidRDefault="00257FEE" w:rsidP="00257FEE">
      <w:pPr>
        <w:spacing w:after="0" w:line="240" w:lineRule="auto"/>
        <w:jc w:val="both"/>
        <w:rPr>
          <w:rFonts w:ascii="Times New Roman" w:eastAsia="Times New Roman" w:hAnsi="Times New Roman" w:cs="Times New Roman"/>
        </w:rPr>
      </w:pPr>
      <w:r w:rsidRPr="00830170">
        <w:rPr>
          <w:rFonts w:ascii="Times New Roman" w:eastAsia="Times New Roman" w:hAnsi="Times New Roman" w:cs="Times New Roman"/>
        </w:rPr>
        <w:t>a) original e fotocópia da carteira de identidade</w:t>
      </w:r>
      <w:r>
        <w:rPr>
          <w:rFonts w:ascii="Times New Roman" w:eastAsia="Times New Roman" w:hAnsi="Times New Roman" w:cs="Times New Roman"/>
        </w:rPr>
        <w:t>;</w:t>
      </w:r>
      <w:r w:rsidRPr="00830170">
        <w:rPr>
          <w:rFonts w:ascii="Times New Roman" w:eastAsia="Times New Roman" w:hAnsi="Times New Roman" w:cs="Times New Roman"/>
        </w:rPr>
        <w:t xml:space="preserve"> </w:t>
      </w:r>
    </w:p>
    <w:p w:rsidR="00257FEE" w:rsidRPr="00830170" w:rsidRDefault="00257FEE" w:rsidP="00257FEE">
      <w:pPr>
        <w:spacing w:after="0" w:line="240" w:lineRule="auto"/>
        <w:jc w:val="both"/>
        <w:rPr>
          <w:rFonts w:ascii="Times New Roman" w:eastAsia="Times New Roman" w:hAnsi="Times New Roman" w:cs="Times New Roman"/>
        </w:rPr>
      </w:pPr>
      <w:r w:rsidRPr="00830170">
        <w:rPr>
          <w:rFonts w:ascii="Times New Roman" w:eastAsia="Times New Roman" w:hAnsi="Times New Roman" w:cs="Times New Roman"/>
        </w:rPr>
        <w:t>b) original e fotocópia do CPF próprio e de dependentes;</w:t>
      </w:r>
    </w:p>
    <w:p w:rsidR="00257FEE" w:rsidRPr="00830170" w:rsidRDefault="00257FEE" w:rsidP="00257FE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 uma fotografia 3x4 recente</w:t>
      </w:r>
      <w:r w:rsidRPr="00830170">
        <w:rPr>
          <w:rFonts w:ascii="Times New Roman" w:eastAsia="Times New Roman" w:hAnsi="Times New Roman" w:cs="Times New Roman"/>
        </w:rPr>
        <w:t>;</w:t>
      </w:r>
    </w:p>
    <w:p w:rsidR="00257FEE" w:rsidRDefault="00257FEE" w:rsidP="00257FEE">
      <w:pPr>
        <w:spacing w:after="0" w:line="240" w:lineRule="auto"/>
        <w:jc w:val="both"/>
        <w:rPr>
          <w:rFonts w:ascii="Times New Roman" w:eastAsia="Times New Roman" w:hAnsi="Times New Roman" w:cs="Times New Roman"/>
        </w:rPr>
      </w:pPr>
      <w:r w:rsidRPr="00830170">
        <w:rPr>
          <w:rFonts w:ascii="Times New Roman" w:eastAsia="Times New Roman" w:hAnsi="Times New Roman" w:cs="Times New Roman"/>
        </w:rPr>
        <w:t>d) original e fotocópia do título de eleitor</w:t>
      </w:r>
      <w:r>
        <w:rPr>
          <w:rFonts w:ascii="Times New Roman" w:eastAsia="Times New Roman" w:hAnsi="Times New Roman" w:cs="Times New Roman"/>
        </w:rPr>
        <w:t>;</w:t>
      </w:r>
      <w:r w:rsidRPr="00830170">
        <w:rPr>
          <w:rFonts w:ascii="Times New Roman" w:eastAsia="Times New Roman" w:hAnsi="Times New Roman" w:cs="Times New Roman"/>
        </w:rPr>
        <w:t xml:space="preserve"> </w:t>
      </w:r>
    </w:p>
    <w:p w:rsidR="00257FEE" w:rsidRPr="00830170" w:rsidRDefault="00257FEE" w:rsidP="00257FE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e) </w:t>
      </w:r>
      <w:r w:rsidRPr="00830170">
        <w:rPr>
          <w:rFonts w:ascii="Times New Roman" w:eastAsia="Times New Roman" w:hAnsi="Times New Roman" w:cs="Times New Roman"/>
        </w:rPr>
        <w:t>original e fotocópia do certificado de reservista ou documento equivalente, se do sexo masculino;</w:t>
      </w:r>
    </w:p>
    <w:p w:rsidR="00257FEE" w:rsidRPr="00830170" w:rsidRDefault="00257FEE" w:rsidP="00257FEE">
      <w:pPr>
        <w:spacing w:after="0" w:line="240" w:lineRule="auto"/>
        <w:jc w:val="both"/>
        <w:rPr>
          <w:rFonts w:ascii="Times New Roman" w:eastAsia="Times New Roman" w:hAnsi="Times New Roman" w:cs="Times New Roman"/>
        </w:rPr>
      </w:pPr>
      <w:r w:rsidRPr="00830170">
        <w:rPr>
          <w:rFonts w:ascii="Times New Roman" w:eastAsia="Times New Roman" w:hAnsi="Times New Roman" w:cs="Times New Roman"/>
        </w:rPr>
        <w:t>f) original e fotocópia de certidão de casamento ou nascimento (conforme estado civil) e certidão de nascimento do (s) filho</w:t>
      </w:r>
      <w:r>
        <w:rPr>
          <w:rFonts w:ascii="Times New Roman" w:eastAsia="Times New Roman" w:hAnsi="Times New Roman" w:cs="Times New Roman"/>
        </w:rPr>
        <w:t xml:space="preserve"> </w:t>
      </w:r>
      <w:r w:rsidRPr="00830170">
        <w:rPr>
          <w:rFonts w:ascii="Times New Roman" w:eastAsia="Times New Roman" w:hAnsi="Times New Roman" w:cs="Times New Roman"/>
        </w:rPr>
        <w:t>(s)</w:t>
      </w:r>
      <w:r>
        <w:rPr>
          <w:rFonts w:ascii="Times New Roman" w:eastAsia="Times New Roman" w:hAnsi="Times New Roman" w:cs="Times New Roman"/>
        </w:rPr>
        <w:t xml:space="preserve"> dependentes</w:t>
      </w:r>
      <w:r w:rsidRPr="00830170">
        <w:rPr>
          <w:rFonts w:ascii="Times New Roman" w:eastAsia="Times New Roman" w:hAnsi="Times New Roman" w:cs="Times New Roman"/>
        </w:rPr>
        <w:t>;</w:t>
      </w:r>
    </w:p>
    <w:p w:rsidR="00257FEE" w:rsidRPr="00830170" w:rsidRDefault="00257FEE" w:rsidP="00257FEE">
      <w:pPr>
        <w:spacing w:after="0" w:line="240" w:lineRule="auto"/>
        <w:jc w:val="both"/>
        <w:rPr>
          <w:rFonts w:ascii="Times New Roman" w:eastAsia="Times New Roman" w:hAnsi="Times New Roman" w:cs="Times New Roman"/>
        </w:rPr>
      </w:pPr>
      <w:r w:rsidRPr="00830170">
        <w:rPr>
          <w:rFonts w:ascii="Times New Roman" w:eastAsia="Times New Roman" w:hAnsi="Times New Roman" w:cs="Times New Roman"/>
        </w:rPr>
        <w:t xml:space="preserve">g) </w:t>
      </w:r>
      <w:r>
        <w:rPr>
          <w:rFonts w:ascii="Times New Roman" w:eastAsia="Times New Roman" w:hAnsi="Times New Roman" w:cs="Times New Roman"/>
        </w:rPr>
        <w:t>PIS, PASEP ou NIT</w:t>
      </w:r>
      <w:r w:rsidRPr="00830170">
        <w:rPr>
          <w:rFonts w:ascii="Times New Roman" w:eastAsia="Times New Roman" w:hAnsi="Times New Roman" w:cs="Times New Roman"/>
        </w:rPr>
        <w:t xml:space="preserve"> caso seja cadastrado;</w:t>
      </w:r>
    </w:p>
    <w:p w:rsidR="00257FEE" w:rsidRPr="00830170" w:rsidRDefault="00257FEE" w:rsidP="00257FEE">
      <w:pPr>
        <w:spacing w:after="0" w:line="240" w:lineRule="auto"/>
        <w:jc w:val="both"/>
        <w:rPr>
          <w:rFonts w:ascii="Times New Roman" w:eastAsia="Times New Roman" w:hAnsi="Times New Roman" w:cs="Times New Roman"/>
        </w:rPr>
      </w:pPr>
      <w:r w:rsidRPr="00830170">
        <w:rPr>
          <w:rFonts w:ascii="Times New Roman" w:eastAsia="Times New Roman" w:hAnsi="Times New Roman" w:cs="Times New Roman"/>
        </w:rPr>
        <w:t>h) original e fotocópia do comprovante de residência atualizado;</w:t>
      </w:r>
    </w:p>
    <w:p w:rsidR="00257FEE" w:rsidRPr="00830170" w:rsidRDefault="00257FEE" w:rsidP="00257FEE">
      <w:pPr>
        <w:spacing w:after="0" w:line="240" w:lineRule="auto"/>
        <w:jc w:val="both"/>
        <w:rPr>
          <w:rFonts w:ascii="Times New Roman" w:eastAsia="Times New Roman" w:hAnsi="Times New Roman" w:cs="Times New Roman"/>
        </w:rPr>
      </w:pPr>
      <w:r w:rsidRPr="00830170">
        <w:rPr>
          <w:rFonts w:ascii="Times New Roman" w:eastAsia="Times New Roman" w:hAnsi="Times New Roman" w:cs="Times New Roman"/>
        </w:rPr>
        <w:t>i) original e fotocópia de documentação comprobatória de escolaridade, conforme habilitação exigida para o cargo;</w:t>
      </w:r>
    </w:p>
    <w:p w:rsidR="00257FEE" w:rsidRPr="00830170" w:rsidRDefault="00257FEE" w:rsidP="00257FE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j</w:t>
      </w:r>
      <w:r w:rsidRPr="00830170">
        <w:rPr>
          <w:rFonts w:ascii="Times New Roman" w:eastAsia="Times New Roman" w:hAnsi="Times New Roman" w:cs="Times New Roman"/>
        </w:rPr>
        <w:t>) certidão de inteiro teor de antecedentes criminais e condenação por dano ao e certidão de ação cível pública, ação popular e assemelhada;</w:t>
      </w:r>
    </w:p>
    <w:p w:rsidR="00257FEE" w:rsidRDefault="00257FEE" w:rsidP="00257FE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k</w:t>
      </w:r>
      <w:r w:rsidRPr="00830170">
        <w:rPr>
          <w:rFonts w:ascii="Times New Roman" w:eastAsia="Times New Roman" w:hAnsi="Times New Roman" w:cs="Times New Roman"/>
        </w:rPr>
        <w:t>) laudo médico atestando a aptidão física e mental</w:t>
      </w:r>
      <w:r>
        <w:rPr>
          <w:rFonts w:ascii="Times New Roman" w:eastAsia="Times New Roman" w:hAnsi="Times New Roman" w:cs="Times New Roman"/>
        </w:rPr>
        <w:t xml:space="preserve"> do candidato;</w:t>
      </w:r>
    </w:p>
    <w:p w:rsidR="00257FEE" w:rsidRPr="00830170" w:rsidRDefault="00257FEE" w:rsidP="00257FE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l</w:t>
      </w:r>
      <w:r w:rsidRPr="00830170">
        <w:rPr>
          <w:rFonts w:ascii="Times New Roman" w:eastAsia="Times New Roman" w:hAnsi="Times New Roman" w:cs="Times New Roman"/>
        </w:rPr>
        <w:t xml:space="preserve">) conta no Banco do Brasil; </w:t>
      </w:r>
    </w:p>
    <w:p w:rsidR="00257FEE" w:rsidRDefault="00257FEE" w:rsidP="00257FE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m</w:t>
      </w:r>
      <w:r w:rsidRPr="00830170">
        <w:rPr>
          <w:rFonts w:ascii="Times New Roman" w:eastAsia="Times New Roman" w:hAnsi="Times New Roman" w:cs="Times New Roman"/>
        </w:rPr>
        <w:t>) declaração esp</w:t>
      </w:r>
      <w:r>
        <w:rPr>
          <w:rFonts w:ascii="Times New Roman" w:eastAsia="Times New Roman" w:hAnsi="Times New Roman" w:cs="Times New Roman"/>
        </w:rPr>
        <w:t xml:space="preserve">ecificando que não foi demitido </w:t>
      </w:r>
      <w:r w:rsidRPr="00830170">
        <w:rPr>
          <w:rFonts w:ascii="Times New Roman" w:eastAsia="Times New Roman" w:hAnsi="Times New Roman" w:cs="Times New Roman"/>
        </w:rPr>
        <w:t>do</w:t>
      </w:r>
      <w:r>
        <w:rPr>
          <w:rFonts w:ascii="Times New Roman" w:eastAsia="Times New Roman" w:hAnsi="Times New Roman" w:cs="Times New Roman"/>
        </w:rPr>
        <w:t xml:space="preserve"> serviço público</w:t>
      </w:r>
      <w:r w:rsidRPr="00830170">
        <w:rPr>
          <w:rFonts w:ascii="Times New Roman" w:eastAsia="Times New Roman" w:hAnsi="Times New Roman" w:cs="Times New Roman"/>
        </w:rPr>
        <w:t xml:space="preserve"> nos últimos 05</w:t>
      </w:r>
      <w:r w:rsidR="005A6A41">
        <w:rPr>
          <w:rFonts w:ascii="Times New Roman" w:eastAsia="Times New Roman" w:hAnsi="Times New Roman" w:cs="Times New Roman"/>
        </w:rPr>
        <w:t xml:space="preserve"> (cinco)</w:t>
      </w:r>
      <w:r w:rsidRPr="00830170">
        <w:rPr>
          <w:rFonts w:ascii="Times New Roman" w:eastAsia="Times New Roman" w:hAnsi="Times New Roman" w:cs="Times New Roman"/>
        </w:rPr>
        <w:t xml:space="preserve"> anos</w:t>
      </w:r>
      <w:r>
        <w:rPr>
          <w:rFonts w:ascii="Times New Roman" w:eastAsia="Times New Roman" w:hAnsi="Times New Roman" w:cs="Times New Roman"/>
        </w:rPr>
        <w:t xml:space="preserve"> </w:t>
      </w:r>
      <w:r w:rsidRPr="00AC3971">
        <w:rPr>
          <w:rFonts w:ascii="Times New Roman" w:eastAsia="Times New Roman" w:hAnsi="Times New Roman" w:cs="Times New Roman"/>
        </w:rPr>
        <w:t>conforme</w:t>
      </w:r>
      <w:r w:rsidRPr="00AC3971">
        <w:rPr>
          <w:rFonts w:ascii="Times New Roman" w:eastAsia="Times New Roman" w:hAnsi="Times New Roman" w:cs="Times New Roman"/>
          <w:color w:val="FF0000"/>
        </w:rPr>
        <w:t xml:space="preserve"> </w:t>
      </w:r>
      <w:r w:rsidRPr="000C4667">
        <w:rPr>
          <w:rFonts w:ascii="Times New Roman" w:eastAsia="Times New Roman" w:hAnsi="Times New Roman" w:cs="Times New Roman"/>
          <w:b/>
          <w:color w:val="FF0000"/>
        </w:rPr>
        <w:t>ANEXO VII</w:t>
      </w:r>
      <w:r w:rsidRPr="00AC3971">
        <w:rPr>
          <w:rFonts w:ascii="Times New Roman" w:eastAsia="Times New Roman" w:hAnsi="Times New Roman" w:cs="Times New Roman"/>
          <w:color w:val="FF0000"/>
        </w:rPr>
        <w:t xml:space="preserve"> </w:t>
      </w:r>
      <w:r>
        <w:rPr>
          <w:rFonts w:ascii="Times New Roman" w:eastAsia="Times New Roman" w:hAnsi="Times New Roman" w:cs="Times New Roman"/>
        </w:rPr>
        <w:t>deste Edital.</w:t>
      </w:r>
    </w:p>
    <w:p w:rsidR="00257FEE" w:rsidRDefault="008E331E" w:rsidP="00257FE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w:t>
      </w:r>
      <w:r w:rsidR="00257FEE">
        <w:rPr>
          <w:rFonts w:ascii="Times New Roman" w:eastAsia="Times New Roman" w:hAnsi="Times New Roman" w:cs="Times New Roman"/>
        </w:rPr>
        <w:t xml:space="preserve">) certidão de quitação com as obrigações eleitorais (emissão via endereço eletrônico: </w:t>
      </w:r>
      <w:hyperlink r:id="rId12" w:history="1">
        <w:r w:rsidR="00257FEE" w:rsidRPr="00874D5A">
          <w:rPr>
            <w:rStyle w:val="Hyperlink"/>
            <w:rFonts w:ascii="Times New Roman" w:eastAsia="Times New Roman" w:hAnsi="Times New Roman" w:cs="Times New Roman"/>
          </w:rPr>
          <w:t>www.tre-mg.gov.br</w:t>
        </w:r>
      </w:hyperlink>
      <w:r w:rsidR="00257FEE">
        <w:rPr>
          <w:rFonts w:ascii="Times New Roman" w:eastAsia="Times New Roman" w:hAnsi="Times New Roman" w:cs="Times New Roman"/>
        </w:rPr>
        <w:t xml:space="preserve"> ou no cartório eleitoral);</w:t>
      </w:r>
    </w:p>
    <w:p w:rsidR="00257FEE" w:rsidRPr="00830170" w:rsidRDefault="00257FEE" w:rsidP="00257FE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o) certidão de antecedentes criminais da Polícia Civil.</w:t>
      </w:r>
    </w:p>
    <w:p w:rsidR="002E4DE6" w:rsidRPr="00830170" w:rsidRDefault="00B229A9" w:rsidP="00495BD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12</w:t>
      </w:r>
      <w:r w:rsidR="002E4DE6" w:rsidRPr="00830170">
        <w:rPr>
          <w:rFonts w:ascii="Times New Roman" w:hAnsi="Times New Roman" w:cs="Times New Roman"/>
          <w:b/>
          <w:bCs/>
          <w:color w:val="000000"/>
        </w:rPr>
        <w:t xml:space="preserve">.4.1- </w:t>
      </w:r>
      <w:r w:rsidR="002E4DE6" w:rsidRPr="00830170">
        <w:rPr>
          <w:rFonts w:ascii="Times New Roman" w:hAnsi="Times New Roman" w:cs="Times New Roman"/>
          <w:color w:val="000000"/>
        </w:rPr>
        <w:t>Não serão aceitos protocolos dos documentos exigidos;</w:t>
      </w:r>
    </w:p>
    <w:p w:rsidR="002E4DE6" w:rsidRPr="00830170" w:rsidRDefault="00B229A9" w:rsidP="00495BD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12</w:t>
      </w:r>
      <w:r w:rsidR="002E4DE6" w:rsidRPr="00830170">
        <w:rPr>
          <w:rFonts w:ascii="Times New Roman" w:hAnsi="Times New Roman" w:cs="Times New Roman"/>
          <w:b/>
          <w:bCs/>
          <w:color w:val="000000"/>
        </w:rPr>
        <w:t xml:space="preserve">.4.2- </w:t>
      </w:r>
      <w:proofErr w:type="gramStart"/>
      <w:r w:rsidR="002E4DE6" w:rsidRPr="00102C90">
        <w:rPr>
          <w:rFonts w:ascii="Times New Roman" w:hAnsi="Times New Roman" w:cs="Times New Roman"/>
          <w:b/>
          <w:color w:val="000000"/>
        </w:rPr>
        <w:t>É</w:t>
      </w:r>
      <w:proofErr w:type="gramEnd"/>
      <w:r w:rsidR="002E4DE6" w:rsidRPr="00102C90">
        <w:rPr>
          <w:rFonts w:ascii="Times New Roman" w:hAnsi="Times New Roman" w:cs="Times New Roman"/>
          <w:b/>
          <w:color w:val="000000"/>
        </w:rPr>
        <w:t xml:space="preserve"> facultado ao Município de Patos de Minas exigir dos candidatos, na admissão, além da documentação</w:t>
      </w:r>
      <w:r w:rsidR="00830170" w:rsidRPr="00102C90">
        <w:rPr>
          <w:rFonts w:ascii="Times New Roman" w:hAnsi="Times New Roman" w:cs="Times New Roman"/>
          <w:b/>
          <w:color w:val="000000"/>
        </w:rPr>
        <w:t xml:space="preserve"> </w:t>
      </w:r>
      <w:r w:rsidR="002E4DE6" w:rsidRPr="00102C90">
        <w:rPr>
          <w:rFonts w:ascii="Times New Roman" w:hAnsi="Times New Roman" w:cs="Times New Roman"/>
          <w:b/>
          <w:color w:val="000000"/>
        </w:rPr>
        <w:t>prevista neste Edital, outros documentos comprobatórios de bons antecedentes que julgar necessário.</w:t>
      </w:r>
    </w:p>
    <w:p w:rsidR="00B229A9" w:rsidRDefault="00B229A9" w:rsidP="00495BD5">
      <w:pPr>
        <w:autoSpaceDE w:val="0"/>
        <w:autoSpaceDN w:val="0"/>
        <w:adjustRightInd w:val="0"/>
        <w:spacing w:after="0" w:line="240" w:lineRule="auto"/>
        <w:jc w:val="both"/>
        <w:rPr>
          <w:rFonts w:ascii="Times New Roman" w:hAnsi="Times New Roman" w:cs="Times New Roman"/>
          <w:b/>
          <w:bCs/>
          <w:iCs/>
          <w:color w:val="000000"/>
        </w:rPr>
      </w:pPr>
      <w:r w:rsidRPr="008E331E">
        <w:rPr>
          <w:rFonts w:ascii="Times New Roman" w:hAnsi="Times New Roman" w:cs="Times New Roman"/>
          <w:b/>
          <w:bCs/>
          <w:color w:val="000000"/>
        </w:rPr>
        <w:t>12.5</w:t>
      </w:r>
      <w:r w:rsidR="002E4DE6" w:rsidRPr="008E331E">
        <w:rPr>
          <w:rFonts w:ascii="Times New Roman" w:hAnsi="Times New Roman" w:cs="Times New Roman"/>
          <w:b/>
          <w:bCs/>
          <w:color w:val="000000"/>
        </w:rPr>
        <w:t xml:space="preserve">- </w:t>
      </w:r>
      <w:r w:rsidRPr="008E331E">
        <w:rPr>
          <w:rFonts w:ascii="Times New Roman" w:hAnsi="Times New Roman" w:cs="Times New Roman"/>
          <w:b/>
          <w:bCs/>
          <w:iCs/>
          <w:color w:val="000000"/>
        </w:rPr>
        <w:t xml:space="preserve">O Processo Seletivo Simplificado terá validade de </w:t>
      </w:r>
      <w:proofErr w:type="gramStart"/>
      <w:r w:rsidRPr="008E331E">
        <w:rPr>
          <w:rFonts w:ascii="Times New Roman" w:hAnsi="Times New Roman" w:cs="Times New Roman"/>
          <w:b/>
          <w:bCs/>
          <w:iCs/>
          <w:color w:val="000000"/>
        </w:rPr>
        <w:t>2</w:t>
      </w:r>
      <w:proofErr w:type="gramEnd"/>
      <w:r w:rsidRPr="008E331E">
        <w:rPr>
          <w:rFonts w:ascii="Times New Roman" w:hAnsi="Times New Roman" w:cs="Times New Roman"/>
          <w:b/>
          <w:bCs/>
          <w:iCs/>
          <w:color w:val="000000"/>
        </w:rPr>
        <w:t xml:space="preserve"> (dois) anos contados da data de homologação de seus resultados, podendo o prazo ser prorrogado, a critério do Município de Patos de Minas, por igual período de tempo.</w:t>
      </w:r>
    </w:p>
    <w:p w:rsidR="002E4DE6" w:rsidRPr="00830170" w:rsidRDefault="00B229A9" w:rsidP="00495BD5">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iCs/>
          <w:color w:val="000000"/>
        </w:rPr>
        <w:t>12.6-</w:t>
      </w:r>
      <w:r w:rsidR="005A6A41">
        <w:rPr>
          <w:rFonts w:ascii="Times New Roman" w:hAnsi="Times New Roman" w:cs="Times New Roman"/>
          <w:b/>
          <w:bCs/>
          <w:iCs/>
          <w:color w:val="000000"/>
        </w:rPr>
        <w:t xml:space="preserve"> </w:t>
      </w:r>
      <w:r w:rsidR="002E4DE6" w:rsidRPr="00830170">
        <w:rPr>
          <w:rFonts w:ascii="Times New Roman" w:hAnsi="Times New Roman" w:cs="Times New Roman"/>
          <w:b/>
          <w:bCs/>
          <w:color w:val="000000"/>
        </w:rPr>
        <w:t>O candidato deverá manter durante o prazo de validade do Processo Seletivo</w:t>
      </w:r>
      <w:r w:rsidR="007A3C0D">
        <w:rPr>
          <w:rFonts w:ascii="Times New Roman" w:hAnsi="Times New Roman" w:cs="Times New Roman"/>
          <w:b/>
          <w:bCs/>
          <w:color w:val="000000"/>
        </w:rPr>
        <w:t xml:space="preserve"> </w:t>
      </w:r>
      <w:r w:rsidR="007A3C0D" w:rsidRPr="0062403C">
        <w:rPr>
          <w:rFonts w:ascii="Times New Roman" w:hAnsi="Times New Roman" w:cs="Times New Roman"/>
          <w:b/>
          <w:bCs/>
          <w:color w:val="000000"/>
        </w:rPr>
        <w:t>Simplificado</w:t>
      </w:r>
      <w:r w:rsidR="000E3CA2" w:rsidRPr="0062403C">
        <w:rPr>
          <w:rFonts w:ascii="Times New Roman" w:hAnsi="Times New Roman" w:cs="Times New Roman"/>
          <w:b/>
          <w:bCs/>
          <w:color w:val="000000"/>
        </w:rPr>
        <w:t xml:space="preserve"> </w:t>
      </w:r>
      <w:r w:rsidR="000E3CA2">
        <w:rPr>
          <w:rFonts w:ascii="Times New Roman" w:hAnsi="Times New Roman" w:cs="Times New Roman"/>
          <w:b/>
          <w:bCs/>
          <w:color w:val="000000"/>
        </w:rPr>
        <w:t>seus dados pessoais</w:t>
      </w:r>
      <w:r w:rsidR="002E4DE6" w:rsidRPr="00830170">
        <w:rPr>
          <w:rFonts w:ascii="Times New Roman" w:hAnsi="Times New Roman" w:cs="Times New Roman"/>
          <w:b/>
          <w:bCs/>
          <w:color w:val="000000"/>
        </w:rPr>
        <w:t xml:space="preserve"> atualizado</w:t>
      </w:r>
      <w:r w:rsidR="000E3CA2">
        <w:rPr>
          <w:rFonts w:ascii="Times New Roman" w:hAnsi="Times New Roman" w:cs="Times New Roman"/>
          <w:b/>
          <w:bCs/>
          <w:color w:val="000000"/>
        </w:rPr>
        <w:t>s</w:t>
      </w:r>
      <w:r w:rsidR="005A0F19">
        <w:rPr>
          <w:rFonts w:ascii="Times New Roman" w:hAnsi="Times New Roman" w:cs="Times New Roman"/>
          <w:b/>
          <w:bCs/>
          <w:color w:val="000000"/>
        </w:rPr>
        <w:t>,</w:t>
      </w:r>
      <w:r w:rsidR="000E3CA2">
        <w:rPr>
          <w:rFonts w:ascii="Times New Roman" w:hAnsi="Times New Roman" w:cs="Times New Roman"/>
          <w:b/>
          <w:bCs/>
          <w:color w:val="000000"/>
        </w:rPr>
        <w:t xml:space="preserve"> endereço,</w:t>
      </w:r>
      <w:r w:rsidR="005A0F19">
        <w:rPr>
          <w:rFonts w:ascii="Times New Roman" w:hAnsi="Times New Roman" w:cs="Times New Roman"/>
          <w:b/>
          <w:bCs/>
          <w:color w:val="000000"/>
        </w:rPr>
        <w:t xml:space="preserve"> bem </w:t>
      </w:r>
      <w:r w:rsidR="000E3CA2">
        <w:rPr>
          <w:rFonts w:ascii="Times New Roman" w:hAnsi="Times New Roman" w:cs="Times New Roman"/>
          <w:b/>
          <w:bCs/>
          <w:color w:val="000000"/>
        </w:rPr>
        <w:t>como telefone, endereço eletrô</w:t>
      </w:r>
      <w:r w:rsidR="005A0F19">
        <w:rPr>
          <w:rFonts w:ascii="Times New Roman" w:hAnsi="Times New Roman" w:cs="Times New Roman"/>
          <w:b/>
          <w:bCs/>
          <w:color w:val="000000"/>
        </w:rPr>
        <w:t xml:space="preserve">nico quando for o caso, </w:t>
      </w:r>
      <w:r w:rsidR="002E4DE6" w:rsidRPr="00830170">
        <w:rPr>
          <w:rFonts w:ascii="Times New Roman" w:hAnsi="Times New Roman" w:cs="Times New Roman"/>
          <w:b/>
          <w:bCs/>
          <w:color w:val="000000"/>
        </w:rPr>
        <w:t>para eventuais convocações, não lhe cabendo qualquer reclamação caso não seja possível ao Município de</w:t>
      </w:r>
      <w:r w:rsidR="00830170">
        <w:rPr>
          <w:rFonts w:ascii="Times New Roman" w:hAnsi="Times New Roman" w:cs="Times New Roman"/>
          <w:b/>
          <w:bCs/>
          <w:color w:val="000000"/>
        </w:rPr>
        <w:t xml:space="preserve"> </w:t>
      </w:r>
      <w:r w:rsidR="002E4DE6" w:rsidRPr="00830170">
        <w:rPr>
          <w:rFonts w:ascii="Times New Roman" w:hAnsi="Times New Roman" w:cs="Times New Roman"/>
          <w:b/>
          <w:bCs/>
          <w:color w:val="000000"/>
        </w:rPr>
        <w:t xml:space="preserve">Patos de Minas </w:t>
      </w:r>
      <w:proofErr w:type="gramStart"/>
      <w:r w:rsidR="002E4DE6" w:rsidRPr="00830170">
        <w:rPr>
          <w:rFonts w:ascii="Times New Roman" w:hAnsi="Times New Roman" w:cs="Times New Roman"/>
          <w:b/>
          <w:bCs/>
          <w:color w:val="000000"/>
        </w:rPr>
        <w:t>convocá-lo</w:t>
      </w:r>
      <w:proofErr w:type="gramEnd"/>
      <w:r w:rsidR="002E4DE6" w:rsidRPr="00830170">
        <w:rPr>
          <w:rFonts w:ascii="Times New Roman" w:hAnsi="Times New Roman" w:cs="Times New Roman"/>
          <w:b/>
          <w:bCs/>
          <w:color w:val="000000"/>
        </w:rPr>
        <w:t xml:space="preserve"> por falta da citada atualização</w:t>
      </w:r>
      <w:r w:rsidR="002E4DE6" w:rsidRPr="00830170">
        <w:rPr>
          <w:rFonts w:ascii="Times New Roman" w:hAnsi="Times New Roman" w:cs="Times New Roman"/>
          <w:color w:val="000000"/>
        </w:rPr>
        <w:t>.</w:t>
      </w:r>
    </w:p>
    <w:p w:rsidR="00495BD5" w:rsidRPr="00102C90" w:rsidRDefault="00495BD5" w:rsidP="008E4F8A">
      <w:pPr>
        <w:autoSpaceDE w:val="0"/>
        <w:autoSpaceDN w:val="0"/>
        <w:adjustRightInd w:val="0"/>
        <w:spacing w:after="0" w:line="240" w:lineRule="auto"/>
        <w:jc w:val="both"/>
        <w:rPr>
          <w:rFonts w:ascii="Helvetica" w:hAnsi="Helvetica" w:cs="Helvetica"/>
          <w:color w:val="FF0000"/>
          <w:sz w:val="19"/>
          <w:szCs w:val="19"/>
        </w:rPr>
      </w:pPr>
    </w:p>
    <w:p w:rsidR="00495BD5" w:rsidRPr="00495BD5" w:rsidRDefault="00B229A9" w:rsidP="00495BD5">
      <w:pPr>
        <w:autoSpaceDE w:val="0"/>
        <w:autoSpaceDN w:val="0"/>
        <w:adjustRightInd w:val="0"/>
        <w:spacing w:after="0" w:line="240" w:lineRule="auto"/>
        <w:rPr>
          <w:rFonts w:ascii="Times New Roman" w:hAnsi="Times New Roman" w:cs="Times New Roman"/>
          <w:b/>
          <w:bCs/>
          <w:iCs/>
          <w:color w:val="000000"/>
        </w:rPr>
      </w:pPr>
      <w:r>
        <w:rPr>
          <w:rFonts w:ascii="Times New Roman" w:hAnsi="Times New Roman" w:cs="Times New Roman"/>
          <w:b/>
          <w:bCs/>
          <w:iCs/>
          <w:color w:val="000000"/>
        </w:rPr>
        <w:lastRenderedPageBreak/>
        <w:t>13</w:t>
      </w:r>
      <w:r w:rsidR="00495BD5" w:rsidRPr="00495BD5">
        <w:rPr>
          <w:rFonts w:ascii="Times New Roman" w:hAnsi="Times New Roman" w:cs="Times New Roman"/>
          <w:b/>
          <w:bCs/>
          <w:iCs/>
          <w:color w:val="000000"/>
        </w:rPr>
        <w:t>. DAS DISPOSIÇÕES FINAIS</w:t>
      </w:r>
    </w:p>
    <w:p w:rsidR="00495BD5" w:rsidRPr="00495BD5" w:rsidRDefault="00B229A9" w:rsidP="00495BD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13</w:t>
      </w:r>
      <w:r w:rsidR="00495BD5" w:rsidRPr="00495BD5">
        <w:rPr>
          <w:rFonts w:ascii="Times New Roman" w:hAnsi="Times New Roman" w:cs="Times New Roman"/>
          <w:b/>
          <w:bCs/>
          <w:color w:val="000000"/>
        </w:rPr>
        <w:t xml:space="preserve">.1- </w:t>
      </w:r>
      <w:r w:rsidR="00495BD5" w:rsidRPr="00495BD5">
        <w:rPr>
          <w:rFonts w:ascii="Times New Roman" w:hAnsi="Times New Roman" w:cs="Times New Roman"/>
          <w:color w:val="000000"/>
        </w:rPr>
        <w:t>A inscrição do candidato importará no conhecimento das presentes instruções e na aceitação das condições do</w:t>
      </w:r>
      <w:r w:rsidR="00495BD5">
        <w:rPr>
          <w:rFonts w:ascii="Times New Roman" w:hAnsi="Times New Roman" w:cs="Times New Roman"/>
          <w:color w:val="000000"/>
        </w:rPr>
        <w:t xml:space="preserve"> </w:t>
      </w:r>
      <w:r w:rsidR="00495BD5" w:rsidRPr="00495BD5">
        <w:rPr>
          <w:rFonts w:ascii="Times New Roman" w:hAnsi="Times New Roman" w:cs="Times New Roman"/>
          <w:color w:val="000000"/>
        </w:rPr>
        <w:t>Processo Seletivo</w:t>
      </w:r>
      <w:r w:rsidR="00495BD5">
        <w:rPr>
          <w:rFonts w:ascii="Times New Roman" w:hAnsi="Times New Roman" w:cs="Times New Roman"/>
          <w:color w:val="000000"/>
        </w:rPr>
        <w:t xml:space="preserve"> </w:t>
      </w:r>
      <w:r w:rsidR="00495BD5" w:rsidRPr="00CE0B42">
        <w:rPr>
          <w:rFonts w:ascii="Times New Roman" w:hAnsi="Times New Roman" w:cs="Times New Roman"/>
          <w:color w:val="000000"/>
        </w:rPr>
        <w:t>Simplificado,</w:t>
      </w:r>
      <w:r w:rsidR="00495BD5" w:rsidRPr="00495BD5">
        <w:rPr>
          <w:rFonts w:ascii="Times New Roman" w:hAnsi="Times New Roman" w:cs="Times New Roman"/>
          <w:color w:val="000000"/>
        </w:rPr>
        <w:t xml:space="preserve"> tais como se acham estabelecidas neste Edital e nas normas legais pertinentes.</w:t>
      </w:r>
    </w:p>
    <w:p w:rsidR="008E331E" w:rsidRDefault="00B229A9" w:rsidP="00495BD5">
      <w:pPr>
        <w:autoSpaceDE w:val="0"/>
        <w:autoSpaceDN w:val="0"/>
        <w:adjustRightInd w:val="0"/>
        <w:spacing w:after="0" w:line="240" w:lineRule="auto"/>
        <w:jc w:val="both"/>
        <w:rPr>
          <w:rFonts w:ascii="Times New Roman" w:hAnsi="Times New Roman" w:cs="Times New Roman"/>
          <w:color w:val="FF0000"/>
        </w:rPr>
      </w:pPr>
      <w:r w:rsidRPr="008E331E">
        <w:rPr>
          <w:rFonts w:ascii="Times New Roman" w:hAnsi="Times New Roman" w:cs="Times New Roman"/>
          <w:b/>
          <w:bCs/>
        </w:rPr>
        <w:t>13</w:t>
      </w:r>
      <w:r w:rsidR="00495BD5" w:rsidRPr="008E331E">
        <w:rPr>
          <w:rFonts w:ascii="Times New Roman" w:hAnsi="Times New Roman" w:cs="Times New Roman"/>
          <w:b/>
          <w:bCs/>
        </w:rPr>
        <w:t>.2-</w:t>
      </w:r>
      <w:r w:rsidR="008E331E" w:rsidRPr="008E331E">
        <w:rPr>
          <w:rFonts w:ascii="Times New Roman" w:hAnsi="Times New Roman" w:cs="Times New Roman"/>
          <w:b/>
          <w:bCs/>
        </w:rPr>
        <w:t xml:space="preserve"> </w:t>
      </w:r>
      <w:r w:rsidR="008E331E" w:rsidRPr="008E331E">
        <w:rPr>
          <w:rFonts w:ascii="Times New Roman" w:hAnsi="Times New Roman" w:cs="Times New Roman"/>
          <w:b/>
          <w:bCs/>
        </w:rPr>
        <w:t xml:space="preserve">Os </w:t>
      </w:r>
      <w:r w:rsidR="008E331E">
        <w:rPr>
          <w:rFonts w:ascii="Times New Roman" w:hAnsi="Times New Roman" w:cs="Times New Roman"/>
          <w:b/>
          <w:bCs/>
          <w:color w:val="000000"/>
        </w:rPr>
        <w:t xml:space="preserve">termos deste Edital somente poderão ser questionados ou impugnados no prazo máximo de 72h após sua publicação no site da Prefeitura Municipal de Patos de Minas, mediante requerimento fundamentado, devidamente protocolado e assinado pelo interessado, dirigido a Comissão Coordenadora do Processo Seletivo Simplificado. </w:t>
      </w:r>
      <w:r w:rsidR="008E331E">
        <w:rPr>
          <w:rFonts w:ascii="Times New Roman" w:hAnsi="Times New Roman" w:cs="Times New Roman"/>
          <w:b/>
          <w:bCs/>
          <w:color w:val="FF0000"/>
        </w:rPr>
        <w:t xml:space="preserve"> </w:t>
      </w:r>
      <w:r w:rsidR="00495BD5" w:rsidRPr="00CE0B42">
        <w:rPr>
          <w:rFonts w:ascii="Times New Roman" w:hAnsi="Times New Roman" w:cs="Times New Roman"/>
          <w:b/>
          <w:bCs/>
          <w:color w:val="FF0000"/>
        </w:rPr>
        <w:t xml:space="preserve"> </w:t>
      </w:r>
    </w:p>
    <w:p w:rsidR="00495BD5" w:rsidRPr="00276FF3" w:rsidRDefault="00B229A9" w:rsidP="00495BD5">
      <w:pPr>
        <w:autoSpaceDE w:val="0"/>
        <w:autoSpaceDN w:val="0"/>
        <w:adjustRightInd w:val="0"/>
        <w:spacing w:after="0" w:line="240" w:lineRule="auto"/>
        <w:jc w:val="both"/>
        <w:rPr>
          <w:rFonts w:ascii="Times New Roman" w:hAnsi="Times New Roman" w:cs="Times New Roman"/>
          <w:b/>
          <w:color w:val="000000"/>
        </w:rPr>
      </w:pPr>
      <w:r>
        <w:rPr>
          <w:rFonts w:ascii="Times New Roman" w:hAnsi="Times New Roman" w:cs="Times New Roman"/>
          <w:b/>
          <w:bCs/>
          <w:color w:val="000000"/>
        </w:rPr>
        <w:t>13</w:t>
      </w:r>
      <w:r w:rsidR="00495BD5" w:rsidRPr="00495BD5">
        <w:rPr>
          <w:rFonts w:ascii="Times New Roman" w:hAnsi="Times New Roman" w:cs="Times New Roman"/>
          <w:b/>
          <w:bCs/>
          <w:color w:val="000000"/>
        </w:rPr>
        <w:t xml:space="preserve">.3- </w:t>
      </w:r>
      <w:r w:rsidR="00495BD5" w:rsidRPr="00276FF3">
        <w:rPr>
          <w:rFonts w:ascii="Times New Roman" w:hAnsi="Times New Roman" w:cs="Times New Roman"/>
          <w:b/>
          <w:color w:val="000000"/>
        </w:rPr>
        <w:t xml:space="preserve">Cabe exclusivamente ao Município de Patos </w:t>
      </w:r>
      <w:r w:rsidR="00CC4B4E" w:rsidRPr="00276FF3">
        <w:rPr>
          <w:rFonts w:ascii="Times New Roman" w:hAnsi="Times New Roman" w:cs="Times New Roman"/>
          <w:b/>
          <w:color w:val="000000"/>
        </w:rPr>
        <w:t>de Minas o direito de contratar</w:t>
      </w:r>
      <w:r w:rsidR="00495BD5" w:rsidRPr="00276FF3">
        <w:rPr>
          <w:rFonts w:ascii="Times New Roman" w:hAnsi="Times New Roman" w:cs="Times New Roman"/>
          <w:b/>
          <w:color w:val="000000"/>
        </w:rPr>
        <w:t xml:space="preserve"> os candidatos habilitados em número</w:t>
      </w:r>
      <w:r w:rsidR="005B34E8" w:rsidRPr="00276FF3">
        <w:rPr>
          <w:rFonts w:ascii="Times New Roman" w:hAnsi="Times New Roman" w:cs="Times New Roman"/>
          <w:b/>
          <w:color w:val="000000"/>
        </w:rPr>
        <w:t xml:space="preserve"> </w:t>
      </w:r>
      <w:r w:rsidR="00495BD5" w:rsidRPr="00276FF3">
        <w:rPr>
          <w:rFonts w:ascii="Times New Roman" w:hAnsi="Times New Roman" w:cs="Times New Roman"/>
          <w:b/>
          <w:color w:val="000000"/>
        </w:rPr>
        <w:t>que julgar conveniente e de acordo com o interesse público e disponibilidade financeira, nos termos da Lei de</w:t>
      </w:r>
      <w:r w:rsidR="005B34E8" w:rsidRPr="00276FF3">
        <w:rPr>
          <w:rFonts w:ascii="Times New Roman" w:hAnsi="Times New Roman" w:cs="Times New Roman"/>
          <w:b/>
          <w:color w:val="000000"/>
        </w:rPr>
        <w:t xml:space="preserve"> </w:t>
      </w:r>
      <w:r w:rsidR="00495BD5" w:rsidRPr="00276FF3">
        <w:rPr>
          <w:rFonts w:ascii="Times New Roman" w:hAnsi="Times New Roman" w:cs="Times New Roman"/>
          <w:b/>
          <w:color w:val="000000"/>
        </w:rPr>
        <w:t>Responsabilidade Fiscal, não estando obrigado ao provimento de todas as vagas existentes.</w:t>
      </w:r>
    </w:p>
    <w:p w:rsidR="00F8344C" w:rsidRDefault="00B229A9" w:rsidP="00495BD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13</w:t>
      </w:r>
      <w:r w:rsidR="001640C2">
        <w:rPr>
          <w:rFonts w:ascii="Times New Roman" w:hAnsi="Times New Roman" w:cs="Times New Roman"/>
          <w:b/>
          <w:bCs/>
          <w:color w:val="000000"/>
        </w:rPr>
        <w:t>.4</w:t>
      </w:r>
      <w:r w:rsidR="00495BD5" w:rsidRPr="00495BD5">
        <w:rPr>
          <w:rFonts w:ascii="Times New Roman" w:hAnsi="Times New Roman" w:cs="Times New Roman"/>
          <w:b/>
          <w:bCs/>
          <w:color w:val="000000"/>
        </w:rPr>
        <w:t xml:space="preserve">- </w:t>
      </w:r>
      <w:r w:rsidR="00495BD5" w:rsidRPr="00495BD5">
        <w:rPr>
          <w:rFonts w:ascii="Times New Roman" w:hAnsi="Times New Roman" w:cs="Times New Roman"/>
          <w:color w:val="000000"/>
        </w:rPr>
        <w:t>A inexatidão das afirmativas e/ou a existência de irregularidades de documentos, mesmo que verificadas</w:t>
      </w:r>
      <w:r w:rsidR="005B34E8">
        <w:rPr>
          <w:rFonts w:ascii="Times New Roman" w:hAnsi="Times New Roman" w:cs="Times New Roman"/>
          <w:color w:val="000000"/>
        </w:rPr>
        <w:t xml:space="preserve"> </w:t>
      </w:r>
      <w:r w:rsidR="00495BD5" w:rsidRPr="00495BD5">
        <w:rPr>
          <w:rFonts w:ascii="Times New Roman" w:hAnsi="Times New Roman" w:cs="Times New Roman"/>
          <w:color w:val="000000"/>
        </w:rPr>
        <w:t>posteriormente, acarretarão a nulidade da inscrição e a desqu</w:t>
      </w:r>
      <w:r w:rsidR="00F8344C">
        <w:rPr>
          <w:rFonts w:ascii="Times New Roman" w:hAnsi="Times New Roman" w:cs="Times New Roman"/>
          <w:color w:val="000000"/>
        </w:rPr>
        <w:t>alificação do candidato.</w:t>
      </w:r>
    </w:p>
    <w:p w:rsidR="00495BD5" w:rsidRPr="00495BD5" w:rsidRDefault="00B229A9" w:rsidP="00495BD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13</w:t>
      </w:r>
      <w:r w:rsidR="00F8344C">
        <w:rPr>
          <w:rFonts w:ascii="Times New Roman" w:hAnsi="Times New Roman" w:cs="Times New Roman"/>
          <w:b/>
          <w:bCs/>
          <w:color w:val="000000"/>
        </w:rPr>
        <w:t>.5</w:t>
      </w:r>
      <w:r w:rsidR="00495BD5" w:rsidRPr="00495BD5">
        <w:rPr>
          <w:rFonts w:ascii="Times New Roman" w:hAnsi="Times New Roman" w:cs="Times New Roman"/>
          <w:b/>
          <w:bCs/>
          <w:color w:val="000000"/>
        </w:rPr>
        <w:t xml:space="preserve">- </w:t>
      </w:r>
      <w:r w:rsidR="00495BD5" w:rsidRPr="00495BD5">
        <w:rPr>
          <w:rFonts w:ascii="Times New Roman" w:hAnsi="Times New Roman" w:cs="Times New Roman"/>
          <w:color w:val="000000"/>
        </w:rPr>
        <w:t xml:space="preserve">Todas as convocações, publicações de resultados oficiais e comunicações </w:t>
      </w:r>
      <w:proofErr w:type="gramStart"/>
      <w:r w:rsidR="005B34E8" w:rsidRPr="00495BD5">
        <w:rPr>
          <w:rFonts w:ascii="Times New Roman" w:hAnsi="Times New Roman" w:cs="Times New Roman"/>
          <w:color w:val="000000"/>
        </w:rPr>
        <w:t>relativ</w:t>
      </w:r>
      <w:r w:rsidR="00001E9C">
        <w:rPr>
          <w:rFonts w:ascii="Times New Roman" w:hAnsi="Times New Roman" w:cs="Times New Roman"/>
          <w:color w:val="000000"/>
        </w:rPr>
        <w:t>as ao presente Processo Seletivo</w:t>
      </w:r>
      <w:r w:rsidR="005B34E8" w:rsidRPr="00495BD5">
        <w:rPr>
          <w:rFonts w:ascii="Times New Roman" w:hAnsi="Times New Roman" w:cs="Times New Roman"/>
          <w:color w:val="000000"/>
        </w:rPr>
        <w:t xml:space="preserve"> </w:t>
      </w:r>
      <w:r w:rsidR="00F8344C">
        <w:rPr>
          <w:rFonts w:ascii="Times New Roman" w:hAnsi="Times New Roman" w:cs="Times New Roman"/>
          <w:color w:val="000000"/>
        </w:rPr>
        <w:t>Simplificado</w:t>
      </w:r>
      <w:proofErr w:type="gramEnd"/>
      <w:r w:rsidR="00F8344C">
        <w:rPr>
          <w:rFonts w:ascii="Times New Roman" w:hAnsi="Times New Roman" w:cs="Times New Roman"/>
          <w:color w:val="000000"/>
        </w:rPr>
        <w:t xml:space="preserve"> </w:t>
      </w:r>
      <w:r w:rsidR="00495BD5" w:rsidRPr="00495BD5">
        <w:rPr>
          <w:rFonts w:ascii="Times New Roman" w:hAnsi="Times New Roman" w:cs="Times New Roman"/>
          <w:color w:val="000000"/>
        </w:rPr>
        <w:t>serão realizadas através do PLACARD da Pre</w:t>
      </w:r>
      <w:r w:rsidR="005B34E8">
        <w:rPr>
          <w:rFonts w:ascii="Times New Roman" w:hAnsi="Times New Roman" w:cs="Times New Roman"/>
          <w:color w:val="000000"/>
        </w:rPr>
        <w:t xml:space="preserve">feitura de Patos de Minas e no </w:t>
      </w:r>
      <w:r w:rsidR="00495BD5" w:rsidRPr="00495BD5">
        <w:rPr>
          <w:rFonts w:ascii="Times New Roman" w:hAnsi="Times New Roman" w:cs="Times New Roman"/>
          <w:color w:val="000000"/>
        </w:rPr>
        <w:t>site</w:t>
      </w:r>
      <w:r w:rsidR="005B34E8">
        <w:rPr>
          <w:rFonts w:ascii="Times New Roman" w:hAnsi="Times New Roman" w:cs="Times New Roman"/>
          <w:color w:val="000000"/>
        </w:rPr>
        <w:t xml:space="preserve"> </w:t>
      </w:r>
      <w:r w:rsidR="00495BD5" w:rsidRPr="00495BD5">
        <w:rPr>
          <w:rFonts w:ascii="Times New Roman" w:hAnsi="Times New Roman" w:cs="Times New Roman"/>
          <w:color w:val="0000FF"/>
        </w:rPr>
        <w:t>www.patosdeminas.mg.gov.br</w:t>
      </w:r>
      <w:r w:rsidR="00495BD5" w:rsidRPr="00495BD5">
        <w:rPr>
          <w:rFonts w:ascii="Times New Roman" w:hAnsi="Times New Roman" w:cs="Times New Roman"/>
          <w:color w:val="000000"/>
        </w:rPr>
        <w:t>, sendo de inteira responsabilidade do candidato o seu acompanhamento.</w:t>
      </w:r>
    </w:p>
    <w:p w:rsidR="00495BD5" w:rsidRPr="005B34E8" w:rsidRDefault="00B229A9" w:rsidP="005B34E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13</w:t>
      </w:r>
      <w:r w:rsidR="00CD6BE3">
        <w:rPr>
          <w:rFonts w:ascii="Times New Roman" w:hAnsi="Times New Roman" w:cs="Times New Roman"/>
          <w:b/>
          <w:bCs/>
          <w:color w:val="000000"/>
        </w:rPr>
        <w:t>.6</w:t>
      </w:r>
      <w:r w:rsidR="00495BD5" w:rsidRPr="005B34E8">
        <w:rPr>
          <w:rFonts w:ascii="Times New Roman" w:hAnsi="Times New Roman" w:cs="Times New Roman"/>
          <w:color w:val="000000"/>
        </w:rPr>
        <w:t xml:space="preserve">- As comunicações que eventualmente sejam encaminhadas </w:t>
      </w:r>
      <w:proofErr w:type="gramStart"/>
      <w:r w:rsidR="00495BD5" w:rsidRPr="005B34E8">
        <w:rPr>
          <w:rFonts w:ascii="Times New Roman" w:hAnsi="Times New Roman" w:cs="Times New Roman"/>
          <w:color w:val="000000"/>
        </w:rPr>
        <w:t>via</w:t>
      </w:r>
      <w:proofErr w:type="gramEnd"/>
      <w:r w:rsidR="00495BD5" w:rsidRPr="005B34E8">
        <w:rPr>
          <w:rFonts w:ascii="Times New Roman" w:hAnsi="Times New Roman" w:cs="Times New Roman"/>
          <w:color w:val="000000"/>
        </w:rPr>
        <w:t xml:space="preserve"> correio ou internet, possuem apenas</w:t>
      </w:r>
      <w:r w:rsidR="005B34E8">
        <w:rPr>
          <w:rFonts w:ascii="Times New Roman" w:hAnsi="Times New Roman" w:cs="Times New Roman"/>
          <w:color w:val="000000"/>
        </w:rPr>
        <w:t xml:space="preserve"> </w:t>
      </w:r>
      <w:r w:rsidR="00495BD5" w:rsidRPr="005B34E8">
        <w:rPr>
          <w:rFonts w:ascii="Times New Roman" w:hAnsi="Times New Roman" w:cs="Times New Roman"/>
          <w:color w:val="000000"/>
        </w:rPr>
        <w:t xml:space="preserve">caráter meramente informativo, </w:t>
      </w:r>
      <w:r w:rsidR="00495BD5" w:rsidRPr="005B34E8">
        <w:rPr>
          <w:rFonts w:ascii="Times New Roman" w:hAnsi="Times New Roman" w:cs="Times New Roman"/>
          <w:b/>
          <w:bCs/>
          <w:color w:val="000000"/>
        </w:rPr>
        <w:t>não eximindo o candidato de acompanhar os atos oficiais divulgados no</w:t>
      </w:r>
      <w:r w:rsidR="005B34E8">
        <w:rPr>
          <w:rFonts w:ascii="Times New Roman" w:hAnsi="Times New Roman" w:cs="Times New Roman"/>
          <w:color w:val="000000"/>
        </w:rPr>
        <w:t xml:space="preserve"> </w:t>
      </w:r>
      <w:r w:rsidR="00495BD5" w:rsidRPr="005B34E8">
        <w:rPr>
          <w:rFonts w:ascii="Times New Roman" w:hAnsi="Times New Roman" w:cs="Times New Roman"/>
          <w:b/>
          <w:bCs/>
          <w:color w:val="000000"/>
        </w:rPr>
        <w:t>PLACARD</w:t>
      </w:r>
      <w:r w:rsidR="00001E9C">
        <w:rPr>
          <w:rFonts w:ascii="Times New Roman" w:hAnsi="Times New Roman" w:cs="Times New Roman"/>
          <w:b/>
          <w:bCs/>
          <w:color w:val="000000"/>
        </w:rPr>
        <w:t xml:space="preserve"> e na Secretaria Municipal de Saúde </w:t>
      </w:r>
      <w:r w:rsidR="00495BD5" w:rsidRPr="005B34E8">
        <w:rPr>
          <w:rFonts w:ascii="Times New Roman" w:hAnsi="Times New Roman" w:cs="Times New Roman"/>
          <w:b/>
          <w:bCs/>
          <w:color w:val="000000"/>
        </w:rPr>
        <w:t>de Patos de Minas</w:t>
      </w:r>
      <w:r w:rsidR="00495BD5" w:rsidRPr="005B34E8">
        <w:rPr>
          <w:rFonts w:ascii="Times New Roman" w:hAnsi="Times New Roman" w:cs="Times New Roman"/>
          <w:color w:val="000000"/>
        </w:rPr>
        <w:t>.</w:t>
      </w:r>
    </w:p>
    <w:p w:rsidR="00495BD5" w:rsidRPr="00346509" w:rsidRDefault="00B229A9" w:rsidP="005B34E8">
      <w:pPr>
        <w:autoSpaceDE w:val="0"/>
        <w:autoSpaceDN w:val="0"/>
        <w:adjustRightInd w:val="0"/>
        <w:spacing w:after="0" w:line="240" w:lineRule="auto"/>
        <w:jc w:val="both"/>
        <w:rPr>
          <w:rFonts w:ascii="Times New Roman" w:hAnsi="Times New Roman" w:cs="Times New Roman"/>
          <w:b/>
          <w:color w:val="000000"/>
        </w:rPr>
      </w:pPr>
      <w:r>
        <w:rPr>
          <w:rFonts w:ascii="Times New Roman" w:hAnsi="Times New Roman" w:cs="Times New Roman"/>
          <w:b/>
          <w:bCs/>
          <w:color w:val="000000"/>
        </w:rPr>
        <w:t>13</w:t>
      </w:r>
      <w:r w:rsidR="00CD6BE3">
        <w:rPr>
          <w:rFonts w:ascii="Times New Roman" w:hAnsi="Times New Roman" w:cs="Times New Roman"/>
          <w:b/>
          <w:bCs/>
          <w:color w:val="000000"/>
        </w:rPr>
        <w:t>.7</w:t>
      </w:r>
      <w:r w:rsidR="00495BD5" w:rsidRPr="005B34E8">
        <w:rPr>
          <w:rFonts w:ascii="Times New Roman" w:hAnsi="Times New Roman" w:cs="Times New Roman"/>
          <w:b/>
          <w:bCs/>
          <w:color w:val="000000"/>
        </w:rPr>
        <w:t xml:space="preserve">- </w:t>
      </w:r>
      <w:r w:rsidR="00495BD5" w:rsidRPr="00102C90">
        <w:rPr>
          <w:rFonts w:ascii="Times New Roman" w:hAnsi="Times New Roman" w:cs="Times New Roman"/>
          <w:b/>
          <w:color w:val="000000"/>
        </w:rPr>
        <w:t>Caberá ao Prefeito de Patos de Minas a homologação dos resultados finais do Processo Seletivo</w:t>
      </w:r>
      <w:r w:rsidR="001640C2" w:rsidRPr="00102C90">
        <w:rPr>
          <w:rFonts w:ascii="Times New Roman" w:hAnsi="Times New Roman" w:cs="Times New Roman"/>
          <w:b/>
          <w:color w:val="000000"/>
        </w:rPr>
        <w:t xml:space="preserve"> </w:t>
      </w:r>
      <w:r w:rsidR="001640C2" w:rsidRPr="00346509">
        <w:rPr>
          <w:rFonts w:ascii="Times New Roman" w:hAnsi="Times New Roman" w:cs="Times New Roman"/>
          <w:b/>
          <w:color w:val="000000"/>
        </w:rPr>
        <w:t>Simplificado</w:t>
      </w:r>
      <w:r w:rsidR="00495BD5" w:rsidRPr="00346509">
        <w:rPr>
          <w:rFonts w:ascii="Times New Roman" w:hAnsi="Times New Roman" w:cs="Times New Roman"/>
          <w:b/>
          <w:color w:val="000000"/>
        </w:rPr>
        <w:t>.</w:t>
      </w:r>
    </w:p>
    <w:p w:rsidR="00495BD5" w:rsidRPr="00346509" w:rsidRDefault="00B229A9" w:rsidP="005B34E8">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13</w:t>
      </w:r>
      <w:r w:rsidR="00CD6BE3">
        <w:rPr>
          <w:rFonts w:ascii="Times New Roman" w:hAnsi="Times New Roman" w:cs="Times New Roman"/>
          <w:b/>
          <w:bCs/>
          <w:color w:val="000000"/>
        </w:rPr>
        <w:t>.8</w:t>
      </w:r>
      <w:r w:rsidR="00495BD5" w:rsidRPr="00102C90">
        <w:rPr>
          <w:rFonts w:ascii="Times New Roman" w:hAnsi="Times New Roman" w:cs="Times New Roman"/>
          <w:b/>
          <w:bCs/>
          <w:color w:val="000000"/>
        </w:rPr>
        <w:t xml:space="preserve">- </w:t>
      </w:r>
      <w:r w:rsidR="00495BD5" w:rsidRPr="00102C90">
        <w:rPr>
          <w:rFonts w:ascii="Times New Roman" w:hAnsi="Times New Roman" w:cs="Times New Roman"/>
          <w:b/>
          <w:color w:val="000000"/>
        </w:rPr>
        <w:t xml:space="preserve">Os casos omissos serão resolvidos pela Comissão </w:t>
      </w:r>
      <w:r w:rsidR="008E331E">
        <w:rPr>
          <w:rFonts w:ascii="Times New Roman" w:hAnsi="Times New Roman" w:cs="Times New Roman"/>
          <w:b/>
          <w:color w:val="000000"/>
        </w:rPr>
        <w:t>Coordenadora</w:t>
      </w:r>
      <w:r w:rsidR="00495BD5" w:rsidRPr="00102C90">
        <w:rPr>
          <w:rFonts w:ascii="Times New Roman" w:hAnsi="Times New Roman" w:cs="Times New Roman"/>
          <w:b/>
          <w:color w:val="000000"/>
        </w:rPr>
        <w:t xml:space="preserve"> do Processo Seletivo</w:t>
      </w:r>
      <w:r w:rsidR="001640C2" w:rsidRPr="00102C90">
        <w:rPr>
          <w:rFonts w:ascii="Times New Roman" w:hAnsi="Times New Roman" w:cs="Times New Roman"/>
          <w:b/>
          <w:color w:val="000000"/>
        </w:rPr>
        <w:t xml:space="preserve"> </w:t>
      </w:r>
      <w:r w:rsidR="001640C2" w:rsidRPr="00346509">
        <w:rPr>
          <w:rFonts w:ascii="Times New Roman" w:hAnsi="Times New Roman" w:cs="Times New Roman"/>
          <w:b/>
          <w:color w:val="000000"/>
        </w:rPr>
        <w:t>Simplificado</w:t>
      </w:r>
      <w:r w:rsidR="00495BD5" w:rsidRPr="00346509">
        <w:rPr>
          <w:rFonts w:ascii="Times New Roman" w:hAnsi="Times New Roman" w:cs="Times New Roman"/>
          <w:b/>
          <w:color w:val="000000"/>
        </w:rPr>
        <w:t>.</w:t>
      </w:r>
    </w:p>
    <w:p w:rsidR="005B34E8" w:rsidRPr="001640C2" w:rsidRDefault="005B34E8" w:rsidP="005B34E8">
      <w:pPr>
        <w:autoSpaceDE w:val="0"/>
        <w:autoSpaceDN w:val="0"/>
        <w:adjustRightInd w:val="0"/>
        <w:spacing w:after="0" w:line="240" w:lineRule="auto"/>
        <w:jc w:val="both"/>
        <w:rPr>
          <w:rFonts w:ascii="Times New Roman" w:hAnsi="Times New Roman" w:cs="Times New Roman"/>
          <w:color w:val="000000"/>
          <w:u w:val="single"/>
        </w:rPr>
      </w:pPr>
    </w:p>
    <w:p w:rsidR="005B34E8" w:rsidRDefault="005B34E8" w:rsidP="005B34E8">
      <w:pPr>
        <w:autoSpaceDE w:val="0"/>
        <w:autoSpaceDN w:val="0"/>
        <w:adjustRightInd w:val="0"/>
        <w:spacing w:after="0" w:line="240" w:lineRule="auto"/>
        <w:jc w:val="both"/>
        <w:rPr>
          <w:rFonts w:ascii="Times New Roman" w:hAnsi="Times New Roman" w:cs="Times New Roman"/>
          <w:color w:val="000000"/>
        </w:rPr>
      </w:pPr>
    </w:p>
    <w:p w:rsidR="005B34E8" w:rsidRPr="005B34E8" w:rsidRDefault="005B34E8" w:rsidP="005B34E8">
      <w:pPr>
        <w:autoSpaceDE w:val="0"/>
        <w:autoSpaceDN w:val="0"/>
        <w:adjustRightInd w:val="0"/>
        <w:spacing w:after="0" w:line="240" w:lineRule="auto"/>
        <w:jc w:val="both"/>
        <w:rPr>
          <w:rFonts w:ascii="Times New Roman" w:hAnsi="Times New Roman" w:cs="Times New Roman"/>
          <w:color w:val="000000"/>
        </w:rPr>
      </w:pPr>
    </w:p>
    <w:p w:rsidR="00495BD5" w:rsidRPr="00F16054" w:rsidRDefault="00495BD5" w:rsidP="005B34E8">
      <w:pPr>
        <w:autoSpaceDE w:val="0"/>
        <w:autoSpaceDN w:val="0"/>
        <w:adjustRightInd w:val="0"/>
        <w:spacing w:after="0" w:line="240" w:lineRule="auto"/>
        <w:jc w:val="center"/>
        <w:rPr>
          <w:rFonts w:ascii="Times New Roman" w:hAnsi="Times New Roman" w:cs="Times New Roman"/>
          <w:color w:val="000000"/>
        </w:rPr>
      </w:pPr>
      <w:r w:rsidRPr="00F16054">
        <w:rPr>
          <w:rFonts w:ascii="Times New Roman" w:hAnsi="Times New Roman" w:cs="Times New Roman"/>
          <w:color w:val="000000"/>
        </w:rPr>
        <w:t xml:space="preserve">Patos de Minas, </w:t>
      </w:r>
      <w:r w:rsidR="007C234A">
        <w:rPr>
          <w:rFonts w:ascii="Times New Roman" w:hAnsi="Times New Roman" w:cs="Times New Roman"/>
          <w:color w:val="000000"/>
        </w:rPr>
        <w:t>09 de outubro</w:t>
      </w:r>
      <w:r w:rsidR="005B34E8" w:rsidRPr="00F16054">
        <w:rPr>
          <w:rFonts w:ascii="Times New Roman" w:hAnsi="Times New Roman" w:cs="Times New Roman"/>
          <w:color w:val="000000"/>
        </w:rPr>
        <w:t xml:space="preserve"> de 2013</w:t>
      </w:r>
      <w:r w:rsidRPr="00F16054">
        <w:rPr>
          <w:rFonts w:ascii="Times New Roman" w:hAnsi="Times New Roman" w:cs="Times New Roman"/>
          <w:color w:val="000000"/>
        </w:rPr>
        <w:t>.</w:t>
      </w:r>
    </w:p>
    <w:p w:rsidR="00495BD5" w:rsidRPr="00F16054" w:rsidRDefault="00495BD5" w:rsidP="005B34E8">
      <w:pPr>
        <w:autoSpaceDE w:val="0"/>
        <w:autoSpaceDN w:val="0"/>
        <w:adjustRightInd w:val="0"/>
        <w:spacing w:after="0" w:line="240" w:lineRule="auto"/>
        <w:jc w:val="center"/>
        <w:rPr>
          <w:rFonts w:ascii="Times New Roman" w:hAnsi="Times New Roman" w:cs="Times New Roman"/>
          <w:b/>
          <w:bCs/>
          <w:color w:val="000000"/>
        </w:rPr>
      </w:pPr>
    </w:p>
    <w:p w:rsidR="005B34E8" w:rsidRPr="00F16054" w:rsidRDefault="005B34E8" w:rsidP="005B34E8">
      <w:pPr>
        <w:autoSpaceDE w:val="0"/>
        <w:autoSpaceDN w:val="0"/>
        <w:adjustRightInd w:val="0"/>
        <w:spacing w:after="0" w:line="240" w:lineRule="auto"/>
        <w:jc w:val="center"/>
        <w:rPr>
          <w:rFonts w:ascii="Times New Roman" w:hAnsi="Times New Roman" w:cs="Times New Roman"/>
          <w:b/>
          <w:bCs/>
          <w:color w:val="000000"/>
        </w:rPr>
      </w:pPr>
    </w:p>
    <w:p w:rsidR="005B34E8" w:rsidRPr="00F16054" w:rsidRDefault="005B34E8" w:rsidP="005B34E8">
      <w:pPr>
        <w:autoSpaceDE w:val="0"/>
        <w:autoSpaceDN w:val="0"/>
        <w:adjustRightInd w:val="0"/>
        <w:spacing w:after="0" w:line="240" w:lineRule="auto"/>
        <w:jc w:val="center"/>
        <w:rPr>
          <w:rFonts w:ascii="Times New Roman" w:hAnsi="Times New Roman" w:cs="Times New Roman"/>
          <w:b/>
          <w:bCs/>
          <w:color w:val="000000"/>
        </w:rPr>
      </w:pPr>
    </w:p>
    <w:p w:rsidR="00BB7AA2" w:rsidRDefault="00BB7AA2" w:rsidP="00323E78">
      <w:pPr>
        <w:spacing w:line="240" w:lineRule="auto"/>
        <w:ind w:firstLine="2880"/>
        <w:jc w:val="both"/>
        <w:rPr>
          <w:rFonts w:ascii="Times New Roman" w:eastAsia="Times New Roman" w:hAnsi="Times New Roman" w:cs="Times New Roman"/>
        </w:rPr>
      </w:pPr>
    </w:p>
    <w:p w:rsidR="00BB7AA2" w:rsidRDefault="00BB7AA2" w:rsidP="00323E78">
      <w:pPr>
        <w:spacing w:line="240" w:lineRule="auto"/>
        <w:ind w:firstLine="2880"/>
        <w:jc w:val="both"/>
        <w:rPr>
          <w:rFonts w:ascii="Times New Roman" w:eastAsia="Times New Roman" w:hAnsi="Times New Roman" w:cs="Times New Roman"/>
        </w:rPr>
      </w:pPr>
    </w:p>
    <w:p w:rsidR="00323E78" w:rsidRPr="00F16054" w:rsidRDefault="00323E78" w:rsidP="00323E78">
      <w:pPr>
        <w:spacing w:line="240" w:lineRule="auto"/>
        <w:ind w:firstLine="2880"/>
        <w:jc w:val="both"/>
        <w:rPr>
          <w:rFonts w:ascii="Times New Roman" w:eastAsia="Times New Roman" w:hAnsi="Times New Roman" w:cs="Times New Roman"/>
        </w:rPr>
      </w:pPr>
      <w:r w:rsidRPr="00F16054">
        <w:rPr>
          <w:rFonts w:ascii="Times New Roman" w:eastAsia="Times New Roman" w:hAnsi="Times New Roman" w:cs="Times New Roman"/>
        </w:rPr>
        <w:t>Pedro Lucas Rodrigues</w:t>
      </w:r>
    </w:p>
    <w:p w:rsidR="00323E78" w:rsidRPr="00F16054" w:rsidRDefault="00323E78" w:rsidP="00323E78">
      <w:pPr>
        <w:spacing w:line="240" w:lineRule="auto"/>
        <w:ind w:firstLine="2880"/>
        <w:jc w:val="both"/>
        <w:rPr>
          <w:rFonts w:ascii="Times New Roman" w:eastAsia="Times New Roman" w:hAnsi="Times New Roman" w:cs="Times New Roman"/>
          <w:bCs/>
        </w:rPr>
      </w:pPr>
      <w:r w:rsidRPr="00F16054">
        <w:rPr>
          <w:rFonts w:ascii="Times New Roman" w:eastAsia="Times New Roman" w:hAnsi="Times New Roman" w:cs="Times New Roman"/>
          <w:bCs/>
        </w:rPr>
        <w:t>Prefeito Municipal</w:t>
      </w:r>
    </w:p>
    <w:p w:rsidR="00323E78" w:rsidRPr="00F16054" w:rsidRDefault="00323E78" w:rsidP="00323E78">
      <w:pPr>
        <w:spacing w:line="240" w:lineRule="auto"/>
        <w:ind w:firstLine="2880"/>
        <w:jc w:val="both"/>
        <w:rPr>
          <w:rFonts w:ascii="Times New Roman" w:eastAsia="Times New Roman" w:hAnsi="Times New Roman" w:cs="Times New Roman"/>
        </w:rPr>
      </w:pPr>
    </w:p>
    <w:p w:rsidR="00323E78" w:rsidRPr="00F16054" w:rsidRDefault="00323E78" w:rsidP="00323E78">
      <w:pPr>
        <w:spacing w:line="240" w:lineRule="auto"/>
        <w:ind w:firstLine="2880"/>
        <w:jc w:val="both"/>
        <w:rPr>
          <w:rFonts w:ascii="Times New Roman" w:eastAsia="Times New Roman" w:hAnsi="Times New Roman" w:cs="Times New Roman"/>
        </w:rPr>
      </w:pPr>
    </w:p>
    <w:p w:rsidR="00323E78" w:rsidRPr="00F16054" w:rsidRDefault="00323E78" w:rsidP="00323E78">
      <w:pPr>
        <w:spacing w:line="240" w:lineRule="auto"/>
        <w:ind w:firstLine="2880"/>
        <w:jc w:val="both"/>
        <w:rPr>
          <w:rFonts w:ascii="Times New Roman" w:hAnsi="Times New Roman"/>
          <w:bCs/>
        </w:rPr>
      </w:pPr>
    </w:p>
    <w:p w:rsidR="00323E78" w:rsidRPr="00F16054" w:rsidRDefault="00323E78" w:rsidP="00323E78">
      <w:pPr>
        <w:spacing w:line="240" w:lineRule="auto"/>
        <w:ind w:firstLine="2880"/>
        <w:jc w:val="both"/>
        <w:rPr>
          <w:rFonts w:ascii="Times New Roman" w:hAnsi="Times New Roman"/>
          <w:bCs/>
        </w:rPr>
      </w:pPr>
      <w:r w:rsidRPr="00F16054">
        <w:rPr>
          <w:rFonts w:ascii="Times New Roman" w:hAnsi="Times New Roman"/>
          <w:bCs/>
        </w:rPr>
        <w:t>Dirceu Deocleciano Pacheco</w:t>
      </w:r>
    </w:p>
    <w:p w:rsidR="00323E78" w:rsidRPr="00F16054" w:rsidRDefault="00323E78" w:rsidP="00323E78">
      <w:pPr>
        <w:spacing w:line="240" w:lineRule="auto"/>
        <w:ind w:firstLine="2880"/>
        <w:jc w:val="both"/>
        <w:rPr>
          <w:rFonts w:ascii="Times New Roman" w:eastAsia="Times New Roman" w:hAnsi="Times New Roman" w:cs="Times New Roman"/>
          <w:bCs/>
        </w:rPr>
      </w:pPr>
      <w:r w:rsidRPr="00F16054">
        <w:rPr>
          <w:rFonts w:ascii="Times New Roman" w:hAnsi="Times New Roman"/>
          <w:bCs/>
        </w:rPr>
        <w:t>Secretário Municipal de Saúde</w:t>
      </w:r>
    </w:p>
    <w:p w:rsidR="00323E78" w:rsidRPr="00F16054" w:rsidRDefault="00323E78" w:rsidP="00323E78">
      <w:pPr>
        <w:spacing w:line="240" w:lineRule="auto"/>
        <w:ind w:firstLine="2880"/>
        <w:jc w:val="both"/>
        <w:rPr>
          <w:rFonts w:ascii="Times New Roman" w:eastAsia="Times New Roman" w:hAnsi="Times New Roman" w:cs="Times New Roman"/>
        </w:rPr>
      </w:pPr>
    </w:p>
    <w:p w:rsidR="00323E78" w:rsidRPr="00F16054" w:rsidRDefault="00323E78" w:rsidP="00323E78">
      <w:pPr>
        <w:spacing w:line="240" w:lineRule="auto"/>
        <w:ind w:firstLine="2880"/>
        <w:jc w:val="both"/>
        <w:rPr>
          <w:rFonts w:ascii="Times New Roman" w:eastAsia="Times New Roman" w:hAnsi="Times New Roman" w:cs="Times New Roman"/>
        </w:rPr>
      </w:pPr>
    </w:p>
    <w:p w:rsidR="00DD221D" w:rsidRDefault="00DD221D" w:rsidP="00323E78">
      <w:pPr>
        <w:spacing w:line="240" w:lineRule="auto"/>
        <w:ind w:firstLine="2880"/>
        <w:jc w:val="both"/>
        <w:rPr>
          <w:rFonts w:ascii="Times New Roman" w:eastAsia="Times New Roman" w:hAnsi="Times New Roman" w:cs="Times New Roman"/>
        </w:rPr>
      </w:pPr>
    </w:p>
    <w:p w:rsidR="00A858BD" w:rsidRDefault="00A858BD" w:rsidP="00323E78">
      <w:pPr>
        <w:spacing w:line="240" w:lineRule="auto"/>
        <w:ind w:firstLine="2880"/>
        <w:jc w:val="both"/>
        <w:rPr>
          <w:rFonts w:ascii="Times New Roman" w:eastAsia="Times New Roman" w:hAnsi="Times New Roman" w:cs="Times New Roman"/>
        </w:rPr>
      </w:pPr>
    </w:p>
    <w:p w:rsidR="00A858BD" w:rsidRDefault="00A858BD" w:rsidP="00323E78">
      <w:pPr>
        <w:spacing w:line="240" w:lineRule="auto"/>
        <w:ind w:firstLine="2880"/>
        <w:jc w:val="both"/>
        <w:rPr>
          <w:rFonts w:ascii="Times New Roman" w:eastAsia="Times New Roman" w:hAnsi="Times New Roman" w:cs="Times New Roman"/>
        </w:rPr>
      </w:pPr>
    </w:p>
    <w:p w:rsidR="00A858BD" w:rsidRDefault="00A858BD" w:rsidP="00323E78">
      <w:pPr>
        <w:spacing w:line="240" w:lineRule="auto"/>
        <w:ind w:firstLine="2880"/>
        <w:jc w:val="both"/>
        <w:rPr>
          <w:rFonts w:ascii="Times New Roman" w:eastAsia="Times New Roman" w:hAnsi="Times New Roman" w:cs="Times New Roman"/>
        </w:rPr>
      </w:pPr>
    </w:p>
    <w:p w:rsidR="00A858BD" w:rsidRDefault="00A858BD" w:rsidP="00323E78">
      <w:pPr>
        <w:spacing w:line="240" w:lineRule="auto"/>
        <w:ind w:firstLine="2880"/>
        <w:jc w:val="both"/>
        <w:rPr>
          <w:rFonts w:ascii="Times New Roman" w:eastAsia="Times New Roman" w:hAnsi="Times New Roman" w:cs="Times New Roman"/>
        </w:rPr>
      </w:pPr>
    </w:p>
    <w:p w:rsidR="00A858BD" w:rsidRDefault="00A858BD" w:rsidP="00323E78">
      <w:pPr>
        <w:spacing w:line="240" w:lineRule="auto"/>
        <w:ind w:firstLine="2880"/>
        <w:jc w:val="both"/>
        <w:rPr>
          <w:rFonts w:ascii="Times New Roman" w:eastAsia="Times New Roman" w:hAnsi="Times New Roman" w:cs="Times New Roman"/>
        </w:rPr>
      </w:pPr>
    </w:p>
    <w:p w:rsidR="00323E78" w:rsidRPr="00F16054" w:rsidRDefault="00323E78" w:rsidP="00323E78">
      <w:pPr>
        <w:spacing w:line="240" w:lineRule="auto"/>
        <w:ind w:firstLine="2880"/>
        <w:jc w:val="both"/>
        <w:rPr>
          <w:rFonts w:ascii="Times New Roman" w:eastAsia="Times New Roman" w:hAnsi="Times New Roman" w:cs="Times New Roman"/>
        </w:rPr>
      </w:pPr>
      <w:r w:rsidRPr="00F16054">
        <w:rPr>
          <w:rFonts w:ascii="Times New Roman" w:eastAsia="Times New Roman" w:hAnsi="Times New Roman" w:cs="Times New Roman"/>
        </w:rPr>
        <w:t>Pérsio Ferreira de Barros</w:t>
      </w:r>
    </w:p>
    <w:p w:rsidR="00323E78" w:rsidRPr="00F16054" w:rsidRDefault="00323E78" w:rsidP="00323E78">
      <w:pPr>
        <w:spacing w:line="240" w:lineRule="auto"/>
        <w:ind w:firstLine="2880"/>
        <w:jc w:val="both"/>
        <w:rPr>
          <w:rFonts w:ascii="Times New Roman" w:eastAsia="Times New Roman" w:hAnsi="Times New Roman" w:cs="Times New Roman"/>
        </w:rPr>
      </w:pPr>
      <w:r w:rsidRPr="00F16054">
        <w:rPr>
          <w:rFonts w:ascii="Times New Roman" w:eastAsia="Times New Roman" w:hAnsi="Times New Roman" w:cs="Times New Roman"/>
        </w:rPr>
        <w:t>Secretário Municipal de Administração</w:t>
      </w:r>
    </w:p>
    <w:p w:rsidR="00323E78" w:rsidRPr="00F16054" w:rsidRDefault="00323E78" w:rsidP="00323E78">
      <w:pPr>
        <w:spacing w:line="240" w:lineRule="auto"/>
        <w:ind w:firstLine="2880"/>
        <w:jc w:val="both"/>
        <w:rPr>
          <w:rFonts w:ascii="Times New Roman" w:eastAsia="Times New Roman" w:hAnsi="Times New Roman" w:cs="Times New Roman"/>
        </w:rPr>
      </w:pPr>
    </w:p>
    <w:p w:rsidR="00323E78" w:rsidRPr="00F16054" w:rsidRDefault="00323E78" w:rsidP="00323E78">
      <w:pPr>
        <w:spacing w:line="240" w:lineRule="auto"/>
        <w:ind w:firstLine="2880"/>
        <w:jc w:val="both"/>
        <w:rPr>
          <w:rFonts w:ascii="Times New Roman" w:eastAsia="Times New Roman" w:hAnsi="Times New Roman" w:cs="Times New Roman"/>
        </w:rPr>
      </w:pPr>
    </w:p>
    <w:p w:rsidR="005A6A41" w:rsidRDefault="005A6A41" w:rsidP="00323E78">
      <w:pPr>
        <w:spacing w:line="240" w:lineRule="auto"/>
        <w:ind w:firstLine="2880"/>
        <w:jc w:val="both"/>
        <w:rPr>
          <w:rFonts w:ascii="Times New Roman" w:eastAsia="Times New Roman" w:hAnsi="Times New Roman" w:cs="Times New Roman"/>
        </w:rPr>
      </w:pPr>
    </w:p>
    <w:p w:rsidR="00323E78" w:rsidRPr="00F16054" w:rsidRDefault="00323E78" w:rsidP="00323E78">
      <w:pPr>
        <w:spacing w:line="240" w:lineRule="auto"/>
        <w:ind w:firstLine="2880"/>
        <w:jc w:val="both"/>
        <w:rPr>
          <w:rFonts w:ascii="Times New Roman" w:eastAsia="Times New Roman" w:hAnsi="Times New Roman" w:cs="Times New Roman"/>
        </w:rPr>
      </w:pPr>
      <w:r w:rsidRPr="00F16054">
        <w:rPr>
          <w:rFonts w:ascii="Times New Roman" w:eastAsia="Times New Roman" w:hAnsi="Times New Roman" w:cs="Times New Roman"/>
        </w:rPr>
        <w:t>Damião Borges da Silveira</w:t>
      </w:r>
    </w:p>
    <w:p w:rsidR="00323E78" w:rsidRPr="00F16054" w:rsidRDefault="00323E78" w:rsidP="00323E78">
      <w:pPr>
        <w:spacing w:line="240" w:lineRule="auto"/>
        <w:ind w:firstLine="2880"/>
        <w:jc w:val="both"/>
        <w:rPr>
          <w:rFonts w:ascii="Times New Roman" w:eastAsia="Times New Roman" w:hAnsi="Times New Roman" w:cs="Times New Roman"/>
        </w:rPr>
      </w:pPr>
      <w:r w:rsidRPr="00F16054">
        <w:rPr>
          <w:rFonts w:ascii="Times New Roman" w:eastAsia="Times New Roman" w:hAnsi="Times New Roman" w:cs="Times New Roman"/>
        </w:rPr>
        <w:t>Procurador Geral do Município</w:t>
      </w:r>
    </w:p>
    <w:p w:rsidR="005B34E8" w:rsidRPr="00F16054" w:rsidRDefault="005B34E8" w:rsidP="00323E78">
      <w:pPr>
        <w:autoSpaceDE w:val="0"/>
        <w:autoSpaceDN w:val="0"/>
        <w:adjustRightInd w:val="0"/>
        <w:spacing w:after="0" w:line="240" w:lineRule="auto"/>
        <w:jc w:val="center"/>
        <w:rPr>
          <w:rFonts w:ascii="Times New Roman" w:hAnsi="Times New Roman" w:cs="Times New Roman"/>
          <w:b/>
          <w:bCs/>
          <w:color w:val="000000"/>
        </w:rPr>
      </w:pPr>
    </w:p>
    <w:p w:rsidR="005B34E8" w:rsidRPr="00F16054" w:rsidRDefault="005B34E8" w:rsidP="00323E78">
      <w:pPr>
        <w:autoSpaceDE w:val="0"/>
        <w:autoSpaceDN w:val="0"/>
        <w:adjustRightInd w:val="0"/>
        <w:spacing w:after="0" w:line="240" w:lineRule="auto"/>
        <w:jc w:val="center"/>
        <w:rPr>
          <w:rFonts w:ascii="Times New Roman" w:hAnsi="Times New Roman" w:cs="Times New Roman"/>
          <w:b/>
          <w:bCs/>
          <w:color w:val="000000"/>
        </w:rPr>
      </w:pPr>
    </w:p>
    <w:p w:rsidR="005B34E8" w:rsidRPr="00F16054" w:rsidRDefault="005B34E8" w:rsidP="00323E78">
      <w:pPr>
        <w:autoSpaceDE w:val="0"/>
        <w:autoSpaceDN w:val="0"/>
        <w:adjustRightInd w:val="0"/>
        <w:spacing w:after="0" w:line="240" w:lineRule="auto"/>
        <w:jc w:val="center"/>
        <w:rPr>
          <w:rFonts w:ascii="Times New Roman" w:hAnsi="Times New Roman" w:cs="Times New Roman"/>
          <w:b/>
          <w:bCs/>
          <w:color w:val="000000"/>
        </w:rPr>
      </w:pPr>
    </w:p>
    <w:p w:rsidR="005A6A41" w:rsidRDefault="005A6A41" w:rsidP="00071A84">
      <w:pPr>
        <w:autoSpaceDE w:val="0"/>
        <w:autoSpaceDN w:val="0"/>
        <w:adjustRightInd w:val="0"/>
        <w:spacing w:after="0" w:line="240" w:lineRule="auto"/>
        <w:rPr>
          <w:rFonts w:ascii="Times New Roman" w:hAnsi="Times New Roman" w:cs="Times New Roman"/>
          <w:b/>
          <w:bCs/>
        </w:rPr>
      </w:pPr>
    </w:p>
    <w:p w:rsidR="005A6A41" w:rsidRDefault="005A6A41" w:rsidP="00071A84">
      <w:pPr>
        <w:autoSpaceDE w:val="0"/>
        <w:autoSpaceDN w:val="0"/>
        <w:adjustRightInd w:val="0"/>
        <w:spacing w:after="0" w:line="240" w:lineRule="auto"/>
        <w:rPr>
          <w:rFonts w:ascii="Times New Roman" w:hAnsi="Times New Roman" w:cs="Times New Roman"/>
          <w:b/>
          <w:bCs/>
        </w:rPr>
      </w:pPr>
    </w:p>
    <w:p w:rsidR="005A6A41" w:rsidRDefault="005A6A41" w:rsidP="00071A84">
      <w:pPr>
        <w:autoSpaceDE w:val="0"/>
        <w:autoSpaceDN w:val="0"/>
        <w:adjustRightInd w:val="0"/>
        <w:spacing w:after="0" w:line="240" w:lineRule="auto"/>
        <w:rPr>
          <w:rFonts w:ascii="Times New Roman" w:hAnsi="Times New Roman" w:cs="Times New Roman"/>
          <w:b/>
          <w:bCs/>
        </w:rPr>
      </w:pPr>
    </w:p>
    <w:p w:rsidR="005A6A41" w:rsidRDefault="005A6A41" w:rsidP="00071A84">
      <w:pPr>
        <w:autoSpaceDE w:val="0"/>
        <w:autoSpaceDN w:val="0"/>
        <w:adjustRightInd w:val="0"/>
        <w:spacing w:after="0" w:line="240" w:lineRule="auto"/>
        <w:rPr>
          <w:rFonts w:ascii="Times New Roman" w:hAnsi="Times New Roman" w:cs="Times New Roman"/>
          <w:b/>
          <w:bCs/>
        </w:rPr>
      </w:pPr>
    </w:p>
    <w:p w:rsidR="005A6A41" w:rsidRDefault="005A6A41" w:rsidP="00071A84">
      <w:pPr>
        <w:autoSpaceDE w:val="0"/>
        <w:autoSpaceDN w:val="0"/>
        <w:adjustRightInd w:val="0"/>
        <w:spacing w:after="0" w:line="240" w:lineRule="auto"/>
        <w:rPr>
          <w:rFonts w:ascii="Times New Roman" w:hAnsi="Times New Roman" w:cs="Times New Roman"/>
          <w:b/>
          <w:bCs/>
        </w:rPr>
      </w:pPr>
    </w:p>
    <w:p w:rsidR="005A6A41" w:rsidRDefault="005A6A41" w:rsidP="00071A84">
      <w:pPr>
        <w:autoSpaceDE w:val="0"/>
        <w:autoSpaceDN w:val="0"/>
        <w:adjustRightInd w:val="0"/>
        <w:spacing w:after="0" w:line="240" w:lineRule="auto"/>
        <w:rPr>
          <w:rFonts w:ascii="Times New Roman" w:hAnsi="Times New Roman" w:cs="Times New Roman"/>
          <w:b/>
          <w:bCs/>
        </w:rPr>
      </w:pPr>
    </w:p>
    <w:p w:rsidR="005A6A41" w:rsidRDefault="005A6A41" w:rsidP="00071A84">
      <w:pPr>
        <w:autoSpaceDE w:val="0"/>
        <w:autoSpaceDN w:val="0"/>
        <w:adjustRightInd w:val="0"/>
        <w:spacing w:after="0" w:line="240" w:lineRule="auto"/>
        <w:rPr>
          <w:rFonts w:ascii="Times New Roman" w:hAnsi="Times New Roman" w:cs="Times New Roman"/>
          <w:b/>
          <w:bCs/>
        </w:rPr>
      </w:pPr>
    </w:p>
    <w:p w:rsidR="005A6A41" w:rsidRDefault="005A6A41" w:rsidP="00071A84">
      <w:pPr>
        <w:autoSpaceDE w:val="0"/>
        <w:autoSpaceDN w:val="0"/>
        <w:adjustRightInd w:val="0"/>
        <w:spacing w:after="0" w:line="240" w:lineRule="auto"/>
        <w:rPr>
          <w:rFonts w:ascii="Times New Roman" w:hAnsi="Times New Roman" w:cs="Times New Roman"/>
          <w:b/>
          <w:bCs/>
        </w:rPr>
      </w:pPr>
    </w:p>
    <w:p w:rsidR="005A6A41" w:rsidRDefault="005A6A41" w:rsidP="00071A84">
      <w:pPr>
        <w:autoSpaceDE w:val="0"/>
        <w:autoSpaceDN w:val="0"/>
        <w:adjustRightInd w:val="0"/>
        <w:spacing w:after="0" w:line="240" w:lineRule="auto"/>
        <w:rPr>
          <w:rFonts w:ascii="Times New Roman" w:hAnsi="Times New Roman" w:cs="Times New Roman"/>
          <w:b/>
          <w:bCs/>
        </w:rPr>
      </w:pPr>
    </w:p>
    <w:p w:rsidR="005A6A41" w:rsidRDefault="005A6A41" w:rsidP="00071A84">
      <w:pPr>
        <w:autoSpaceDE w:val="0"/>
        <w:autoSpaceDN w:val="0"/>
        <w:adjustRightInd w:val="0"/>
        <w:spacing w:after="0" w:line="240" w:lineRule="auto"/>
        <w:rPr>
          <w:rFonts w:ascii="Times New Roman" w:hAnsi="Times New Roman" w:cs="Times New Roman"/>
          <w:b/>
          <w:bCs/>
        </w:rPr>
      </w:pPr>
    </w:p>
    <w:p w:rsidR="005A6A41" w:rsidRDefault="005A6A41" w:rsidP="00071A84">
      <w:pPr>
        <w:autoSpaceDE w:val="0"/>
        <w:autoSpaceDN w:val="0"/>
        <w:adjustRightInd w:val="0"/>
        <w:spacing w:after="0" w:line="240" w:lineRule="auto"/>
        <w:rPr>
          <w:rFonts w:ascii="Times New Roman" w:hAnsi="Times New Roman" w:cs="Times New Roman"/>
          <w:b/>
          <w:bCs/>
        </w:rPr>
      </w:pPr>
    </w:p>
    <w:p w:rsidR="005A6A41" w:rsidRDefault="005A6A41" w:rsidP="00071A84">
      <w:pPr>
        <w:autoSpaceDE w:val="0"/>
        <w:autoSpaceDN w:val="0"/>
        <w:adjustRightInd w:val="0"/>
        <w:spacing w:after="0" w:line="240" w:lineRule="auto"/>
        <w:rPr>
          <w:rFonts w:ascii="Times New Roman" w:hAnsi="Times New Roman" w:cs="Times New Roman"/>
          <w:b/>
          <w:bCs/>
        </w:rPr>
      </w:pPr>
    </w:p>
    <w:p w:rsidR="005A6A41" w:rsidRDefault="005A6A41" w:rsidP="00071A84">
      <w:pPr>
        <w:autoSpaceDE w:val="0"/>
        <w:autoSpaceDN w:val="0"/>
        <w:adjustRightInd w:val="0"/>
        <w:spacing w:after="0" w:line="240" w:lineRule="auto"/>
        <w:rPr>
          <w:rFonts w:ascii="Times New Roman" w:hAnsi="Times New Roman" w:cs="Times New Roman"/>
          <w:b/>
          <w:bCs/>
        </w:rPr>
      </w:pPr>
    </w:p>
    <w:p w:rsidR="005A6A41" w:rsidRDefault="005A6A41" w:rsidP="00071A84">
      <w:pPr>
        <w:autoSpaceDE w:val="0"/>
        <w:autoSpaceDN w:val="0"/>
        <w:adjustRightInd w:val="0"/>
        <w:spacing w:after="0" w:line="240" w:lineRule="auto"/>
        <w:rPr>
          <w:rFonts w:ascii="Times New Roman" w:hAnsi="Times New Roman" w:cs="Times New Roman"/>
          <w:b/>
          <w:bCs/>
        </w:rPr>
      </w:pPr>
    </w:p>
    <w:p w:rsidR="005A6A41" w:rsidRDefault="005A6A41" w:rsidP="00071A84">
      <w:pPr>
        <w:autoSpaceDE w:val="0"/>
        <w:autoSpaceDN w:val="0"/>
        <w:adjustRightInd w:val="0"/>
        <w:spacing w:after="0" w:line="240" w:lineRule="auto"/>
        <w:rPr>
          <w:rFonts w:ascii="Times New Roman" w:hAnsi="Times New Roman" w:cs="Times New Roman"/>
          <w:b/>
          <w:bCs/>
        </w:rPr>
      </w:pPr>
    </w:p>
    <w:p w:rsidR="005A6A41" w:rsidRDefault="005A6A41" w:rsidP="00071A84">
      <w:pPr>
        <w:autoSpaceDE w:val="0"/>
        <w:autoSpaceDN w:val="0"/>
        <w:adjustRightInd w:val="0"/>
        <w:spacing w:after="0" w:line="240" w:lineRule="auto"/>
        <w:rPr>
          <w:rFonts w:ascii="Times New Roman" w:hAnsi="Times New Roman" w:cs="Times New Roman"/>
          <w:b/>
          <w:bCs/>
        </w:rPr>
      </w:pPr>
    </w:p>
    <w:p w:rsidR="005A6A41" w:rsidRDefault="005A6A41" w:rsidP="00071A84">
      <w:pPr>
        <w:autoSpaceDE w:val="0"/>
        <w:autoSpaceDN w:val="0"/>
        <w:adjustRightInd w:val="0"/>
        <w:spacing w:after="0" w:line="240" w:lineRule="auto"/>
        <w:rPr>
          <w:rFonts w:ascii="Times New Roman" w:hAnsi="Times New Roman" w:cs="Times New Roman"/>
          <w:b/>
          <w:bCs/>
        </w:rPr>
      </w:pPr>
    </w:p>
    <w:p w:rsidR="005A6A41" w:rsidRDefault="005A6A41" w:rsidP="00071A84">
      <w:pPr>
        <w:autoSpaceDE w:val="0"/>
        <w:autoSpaceDN w:val="0"/>
        <w:adjustRightInd w:val="0"/>
        <w:spacing w:after="0" w:line="240" w:lineRule="auto"/>
        <w:rPr>
          <w:rFonts w:ascii="Times New Roman" w:hAnsi="Times New Roman" w:cs="Times New Roman"/>
          <w:b/>
          <w:bCs/>
        </w:rPr>
      </w:pPr>
    </w:p>
    <w:p w:rsidR="005A6A41" w:rsidRDefault="005A6A41" w:rsidP="00071A84">
      <w:pPr>
        <w:autoSpaceDE w:val="0"/>
        <w:autoSpaceDN w:val="0"/>
        <w:adjustRightInd w:val="0"/>
        <w:spacing w:after="0" w:line="240" w:lineRule="auto"/>
        <w:rPr>
          <w:rFonts w:ascii="Times New Roman" w:hAnsi="Times New Roman" w:cs="Times New Roman"/>
          <w:b/>
          <w:bCs/>
        </w:rPr>
      </w:pPr>
    </w:p>
    <w:p w:rsidR="005A6A41" w:rsidRDefault="005A6A41" w:rsidP="00071A84">
      <w:pPr>
        <w:autoSpaceDE w:val="0"/>
        <w:autoSpaceDN w:val="0"/>
        <w:adjustRightInd w:val="0"/>
        <w:spacing w:after="0" w:line="240" w:lineRule="auto"/>
        <w:rPr>
          <w:rFonts w:ascii="Times New Roman" w:hAnsi="Times New Roman" w:cs="Times New Roman"/>
          <w:b/>
          <w:bCs/>
        </w:rPr>
      </w:pPr>
    </w:p>
    <w:p w:rsidR="005A6A41" w:rsidRDefault="005A6A41" w:rsidP="00071A84">
      <w:pPr>
        <w:autoSpaceDE w:val="0"/>
        <w:autoSpaceDN w:val="0"/>
        <w:adjustRightInd w:val="0"/>
        <w:spacing w:after="0" w:line="240" w:lineRule="auto"/>
        <w:rPr>
          <w:rFonts w:ascii="Times New Roman" w:hAnsi="Times New Roman" w:cs="Times New Roman"/>
          <w:b/>
          <w:bCs/>
        </w:rPr>
      </w:pPr>
    </w:p>
    <w:p w:rsidR="005A6A41" w:rsidRDefault="005A6A41" w:rsidP="00071A84">
      <w:pPr>
        <w:autoSpaceDE w:val="0"/>
        <w:autoSpaceDN w:val="0"/>
        <w:adjustRightInd w:val="0"/>
        <w:spacing w:after="0" w:line="240" w:lineRule="auto"/>
        <w:rPr>
          <w:rFonts w:ascii="Times New Roman" w:hAnsi="Times New Roman" w:cs="Times New Roman"/>
          <w:b/>
          <w:bCs/>
        </w:rPr>
      </w:pPr>
    </w:p>
    <w:p w:rsidR="005A6A41" w:rsidRDefault="005A6A41" w:rsidP="00071A84">
      <w:pPr>
        <w:autoSpaceDE w:val="0"/>
        <w:autoSpaceDN w:val="0"/>
        <w:adjustRightInd w:val="0"/>
        <w:spacing w:after="0" w:line="240" w:lineRule="auto"/>
        <w:rPr>
          <w:rFonts w:ascii="Times New Roman" w:hAnsi="Times New Roman" w:cs="Times New Roman"/>
          <w:b/>
          <w:bCs/>
        </w:rPr>
      </w:pPr>
    </w:p>
    <w:p w:rsidR="005A6A41" w:rsidRDefault="005A6A41" w:rsidP="00071A84">
      <w:pPr>
        <w:autoSpaceDE w:val="0"/>
        <w:autoSpaceDN w:val="0"/>
        <w:adjustRightInd w:val="0"/>
        <w:spacing w:after="0" w:line="240" w:lineRule="auto"/>
        <w:rPr>
          <w:rFonts w:ascii="Times New Roman" w:hAnsi="Times New Roman" w:cs="Times New Roman"/>
          <w:b/>
          <w:bCs/>
        </w:rPr>
      </w:pPr>
    </w:p>
    <w:p w:rsidR="005A6A41" w:rsidRDefault="005A6A41" w:rsidP="00071A84">
      <w:pPr>
        <w:autoSpaceDE w:val="0"/>
        <w:autoSpaceDN w:val="0"/>
        <w:adjustRightInd w:val="0"/>
        <w:spacing w:after="0" w:line="240" w:lineRule="auto"/>
        <w:rPr>
          <w:rFonts w:ascii="Times New Roman" w:hAnsi="Times New Roman" w:cs="Times New Roman"/>
          <w:b/>
          <w:bCs/>
        </w:rPr>
      </w:pPr>
    </w:p>
    <w:p w:rsidR="005A6A41" w:rsidRDefault="005A6A41" w:rsidP="00071A84">
      <w:pPr>
        <w:autoSpaceDE w:val="0"/>
        <w:autoSpaceDN w:val="0"/>
        <w:adjustRightInd w:val="0"/>
        <w:spacing w:after="0" w:line="240" w:lineRule="auto"/>
        <w:rPr>
          <w:rFonts w:ascii="Times New Roman" w:hAnsi="Times New Roman" w:cs="Times New Roman"/>
          <w:b/>
          <w:bCs/>
        </w:rPr>
      </w:pPr>
    </w:p>
    <w:p w:rsidR="005A6A41" w:rsidRDefault="005A6A41" w:rsidP="00071A84">
      <w:pPr>
        <w:autoSpaceDE w:val="0"/>
        <w:autoSpaceDN w:val="0"/>
        <w:adjustRightInd w:val="0"/>
        <w:spacing w:after="0" w:line="240" w:lineRule="auto"/>
        <w:rPr>
          <w:rFonts w:ascii="Times New Roman" w:hAnsi="Times New Roman" w:cs="Times New Roman"/>
          <w:b/>
          <w:bCs/>
        </w:rPr>
      </w:pPr>
    </w:p>
    <w:p w:rsidR="005A6A41" w:rsidRDefault="005A6A41" w:rsidP="00071A84">
      <w:pPr>
        <w:autoSpaceDE w:val="0"/>
        <w:autoSpaceDN w:val="0"/>
        <w:adjustRightInd w:val="0"/>
        <w:spacing w:after="0" w:line="240" w:lineRule="auto"/>
        <w:rPr>
          <w:rFonts w:ascii="Times New Roman" w:hAnsi="Times New Roman" w:cs="Times New Roman"/>
          <w:b/>
          <w:bCs/>
        </w:rPr>
      </w:pPr>
    </w:p>
    <w:p w:rsidR="005A6A41" w:rsidRDefault="005A6A41" w:rsidP="00071A84">
      <w:pPr>
        <w:autoSpaceDE w:val="0"/>
        <w:autoSpaceDN w:val="0"/>
        <w:adjustRightInd w:val="0"/>
        <w:spacing w:after="0" w:line="240" w:lineRule="auto"/>
        <w:rPr>
          <w:rFonts w:ascii="Times New Roman" w:hAnsi="Times New Roman" w:cs="Times New Roman"/>
          <w:b/>
          <w:bCs/>
        </w:rPr>
      </w:pPr>
    </w:p>
    <w:p w:rsidR="005A6A41" w:rsidRDefault="005A6A41" w:rsidP="00071A84">
      <w:pPr>
        <w:autoSpaceDE w:val="0"/>
        <w:autoSpaceDN w:val="0"/>
        <w:adjustRightInd w:val="0"/>
        <w:spacing w:after="0" w:line="240" w:lineRule="auto"/>
        <w:rPr>
          <w:rFonts w:ascii="Times New Roman" w:hAnsi="Times New Roman" w:cs="Times New Roman"/>
          <w:b/>
          <w:bCs/>
        </w:rPr>
      </w:pPr>
    </w:p>
    <w:p w:rsidR="005A6A41" w:rsidRDefault="005A6A41" w:rsidP="00071A84">
      <w:pPr>
        <w:autoSpaceDE w:val="0"/>
        <w:autoSpaceDN w:val="0"/>
        <w:adjustRightInd w:val="0"/>
        <w:spacing w:after="0" w:line="240" w:lineRule="auto"/>
        <w:rPr>
          <w:rFonts w:ascii="Times New Roman" w:hAnsi="Times New Roman" w:cs="Times New Roman"/>
          <w:b/>
          <w:bCs/>
        </w:rPr>
      </w:pPr>
    </w:p>
    <w:p w:rsidR="005A6A41" w:rsidRDefault="005A6A41" w:rsidP="00071A84">
      <w:pPr>
        <w:autoSpaceDE w:val="0"/>
        <w:autoSpaceDN w:val="0"/>
        <w:adjustRightInd w:val="0"/>
        <w:spacing w:after="0" w:line="240" w:lineRule="auto"/>
        <w:rPr>
          <w:rFonts w:ascii="Times New Roman" w:hAnsi="Times New Roman" w:cs="Times New Roman"/>
          <w:b/>
          <w:bCs/>
        </w:rPr>
      </w:pPr>
    </w:p>
    <w:p w:rsidR="005A6A41" w:rsidRDefault="005A6A41" w:rsidP="00071A84">
      <w:pPr>
        <w:autoSpaceDE w:val="0"/>
        <w:autoSpaceDN w:val="0"/>
        <w:adjustRightInd w:val="0"/>
        <w:spacing w:after="0" w:line="240" w:lineRule="auto"/>
        <w:rPr>
          <w:rFonts w:ascii="Times New Roman" w:hAnsi="Times New Roman" w:cs="Times New Roman"/>
          <w:b/>
          <w:bCs/>
        </w:rPr>
      </w:pPr>
    </w:p>
    <w:p w:rsidR="005B34E8" w:rsidRPr="00F16054" w:rsidRDefault="005B34E8" w:rsidP="00071A84">
      <w:pPr>
        <w:autoSpaceDE w:val="0"/>
        <w:autoSpaceDN w:val="0"/>
        <w:adjustRightInd w:val="0"/>
        <w:spacing w:after="0" w:line="240" w:lineRule="auto"/>
        <w:rPr>
          <w:rFonts w:ascii="Times New Roman" w:hAnsi="Times New Roman" w:cs="Times New Roman"/>
          <w:b/>
          <w:bCs/>
        </w:rPr>
      </w:pPr>
      <w:r w:rsidRPr="00F16054">
        <w:rPr>
          <w:rFonts w:ascii="Times New Roman" w:hAnsi="Times New Roman" w:cs="Times New Roman"/>
          <w:b/>
          <w:bCs/>
        </w:rPr>
        <w:t>ANEXO I – DAS ATRIBUIÇÕES DOS CARGOS</w:t>
      </w:r>
    </w:p>
    <w:p w:rsidR="005B34E8" w:rsidRPr="00F16054" w:rsidRDefault="005B34E8" w:rsidP="005B34E8">
      <w:pPr>
        <w:autoSpaceDE w:val="0"/>
        <w:autoSpaceDN w:val="0"/>
        <w:adjustRightInd w:val="0"/>
        <w:spacing w:after="0" w:line="240" w:lineRule="auto"/>
        <w:jc w:val="center"/>
        <w:rPr>
          <w:rFonts w:ascii="Times New Roman" w:hAnsi="Times New Roman" w:cs="Times New Roman"/>
          <w:b/>
          <w:bCs/>
        </w:rPr>
      </w:pPr>
    </w:p>
    <w:p w:rsidR="005B34E8" w:rsidRPr="00F16054" w:rsidRDefault="005B34E8" w:rsidP="005B34E8">
      <w:pPr>
        <w:autoSpaceDE w:val="0"/>
        <w:autoSpaceDN w:val="0"/>
        <w:adjustRightInd w:val="0"/>
        <w:spacing w:after="0" w:line="240" w:lineRule="auto"/>
        <w:jc w:val="center"/>
        <w:rPr>
          <w:rFonts w:ascii="Times New Roman" w:hAnsi="Times New Roman" w:cs="Times New Roman"/>
          <w:b/>
          <w:bCs/>
        </w:rPr>
      </w:pPr>
    </w:p>
    <w:p w:rsidR="00D620DB" w:rsidRPr="00F16054" w:rsidRDefault="00D620DB" w:rsidP="00606106">
      <w:pPr>
        <w:pStyle w:val="Recuodecorpodetexto"/>
        <w:ind w:firstLine="0"/>
        <w:rPr>
          <w:rFonts w:ascii="Times New Roman" w:hAnsi="Times New Roman"/>
          <w:b/>
          <w:sz w:val="22"/>
        </w:rPr>
      </w:pPr>
      <w:r w:rsidRPr="00F16054">
        <w:rPr>
          <w:rFonts w:ascii="Times New Roman" w:hAnsi="Times New Roman"/>
          <w:b/>
          <w:sz w:val="22"/>
        </w:rPr>
        <w:t xml:space="preserve">SÃO ATRIBUIÇÕES DO AUXILIAR DE </w:t>
      </w:r>
      <w:r w:rsidR="002E772A" w:rsidRPr="00F16054">
        <w:rPr>
          <w:rFonts w:ascii="Times New Roman" w:hAnsi="Times New Roman"/>
          <w:b/>
          <w:sz w:val="22"/>
        </w:rPr>
        <w:t>ENFERMAGEM - PSF</w:t>
      </w:r>
      <w:r w:rsidRPr="00F16054">
        <w:rPr>
          <w:rFonts w:ascii="Times New Roman" w:hAnsi="Times New Roman"/>
          <w:b/>
          <w:sz w:val="22"/>
        </w:rPr>
        <w:t>:</w:t>
      </w:r>
    </w:p>
    <w:p w:rsidR="00D620DB" w:rsidRPr="00F16054" w:rsidRDefault="00D620DB" w:rsidP="00606106">
      <w:pPr>
        <w:tabs>
          <w:tab w:val="left" w:pos="0"/>
        </w:tabs>
        <w:spacing w:after="0"/>
        <w:jc w:val="both"/>
        <w:rPr>
          <w:rFonts w:ascii="Times New Roman" w:eastAsia="Times New Roman" w:hAnsi="Times New Roman" w:cs="Times New Roman"/>
        </w:rPr>
      </w:pPr>
      <w:r w:rsidRPr="00F16054">
        <w:rPr>
          <w:rFonts w:ascii="Times New Roman" w:eastAsia="Times New Roman" w:hAnsi="Times New Roman" w:cs="Times New Roman"/>
        </w:rPr>
        <w:t>1). Prestar assistência ao paciente, atuando sob supervisão do enfermeiro;</w:t>
      </w:r>
    </w:p>
    <w:p w:rsidR="00D620DB" w:rsidRPr="00F16054" w:rsidRDefault="00D620DB" w:rsidP="00606106">
      <w:pPr>
        <w:tabs>
          <w:tab w:val="left" w:pos="1440"/>
        </w:tabs>
        <w:spacing w:after="0"/>
        <w:jc w:val="both"/>
        <w:rPr>
          <w:rFonts w:ascii="Times New Roman" w:eastAsia="Times New Roman" w:hAnsi="Times New Roman" w:cs="Times New Roman"/>
        </w:rPr>
      </w:pPr>
      <w:r w:rsidRPr="00F16054">
        <w:rPr>
          <w:rFonts w:ascii="Times New Roman" w:eastAsia="Times New Roman" w:hAnsi="Times New Roman" w:cs="Times New Roman"/>
        </w:rPr>
        <w:t>2). Realizar procedimentos de enfermagem dentro das suas competências técnicas;</w:t>
      </w:r>
    </w:p>
    <w:p w:rsidR="00D620DB" w:rsidRPr="00F16054" w:rsidRDefault="00D620DB" w:rsidP="00606106">
      <w:pPr>
        <w:tabs>
          <w:tab w:val="left" w:pos="1440"/>
        </w:tabs>
        <w:spacing w:after="0"/>
        <w:jc w:val="both"/>
        <w:rPr>
          <w:rFonts w:ascii="Times New Roman" w:eastAsia="Times New Roman" w:hAnsi="Times New Roman" w:cs="Times New Roman"/>
        </w:rPr>
      </w:pPr>
      <w:r w:rsidRPr="00F16054">
        <w:rPr>
          <w:rFonts w:ascii="Times New Roman" w:eastAsia="Times New Roman" w:hAnsi="Times New Roman" w:cs="Times New Roman"/>
        </w:rPr>
        <w:t>3). Realizar procedimentos de enfermagem nos diferentes a</w:t>
      </w:r>
      <w:r w:rsidR="00606106" w:rsidRPr="00F16054">
        <w:rPr>
          <w:rFonts w:ascii="Times New Roman" w:eastAsia="Times New Roman" w:hAnsi="Times New Roman" w:cs="Times New Roman"/>
        </w:rPr>
        <w:t xml:space="preserve">mbientes, USF e nos domicílios, </w:t>
      </w:r>
      <w:r w:rsidRPr="00F16054">
        <w:rPr>
          <w:rFonts w:ascii="Times New Roman" w:eastAsia="Times New Roman" w:hAnsi="Times New Roman" w:cs="Times New Roman"/>
        </w:rPr>
        <w:t>dentro do planejamento traçado pela equipe;</w:t>
      </w:r>
    </w:p>
    <w:p w:rsidR="00D620DB" w:rsidRPr="00F16054" w:rsidRDefault="00D620DB" w:rsidP="00606106">
      <w:pPr>
        <w:tabs>
          <w:tab w:val="left" w:pos="1440"/>
        </w:tabs>
        <w:spacing w:after="0"/>
        <w:jc w:val="both"/>
        <w:rPr>
          <w:rFonts w:ascii="Times New Roman" w:eastAsia="Times New Roman" w:hAnsi="Times New Roman" w:cs="Times New Roman"/>
        </w:rPr>
      </w:pPr>
      <w:r w:rsidRPr="00F16054">
        <w:rPr>
          <w:rFonts w:ascii="Times New Roman" w:eastAsia="Times New Roman" w:hAnsi="Times New Roman" w:cs="Times New Roman"/>
        </w:rPr>
        <w:t>4). Preparar o usuário para consultas médicas e de enfermagem, exames e tratamentos na USF;</w:t>
      </w:r>
    </w:p>
    <w:p w:rsidR="00D620DB" w:rsidRPr="00F16054" w:rsidRDefault="00D620DB" w:rsidP="00606106">
      <w:pPr>
        <w:tabs>
          <w:tab w:val="left" w:pos="0"/>
          <w:tab w:val="left" w:pos="1440"/>
        </w:tabs>
        <w:spacing w:after="0"/>
        <w:jc w:val="both"/>
        <w:rPr>
          <w:rFonts w:ascii="Times New Roman" w:eastAsia="Times New Roman" w:hAnsi="Times New Roman" w:cs="Times New Roman"/>
        </w:rPr>
      </w:pPr>
      <w:r w:rsidRPr="00F16054">
        <w:rPr>
          <w:rFonts w:ascii="Times New Roman" w:eastAsia="Times New Roman" w:hAnsi="Times New Roman" w:cs="Times New Roman"/>
        </w:rPr>
        <w:t>5). Desempenhar tarefas de instrumentação cirúrgica, po</w:t>
      </w:r>
      <w:r w:rsidR="00606106" w:rsidRPr="00F16054">
        <w:rPr>
          <w:rFonts w:ascii="Times New Roman" w:eastAsia="Times New Roman" w:hAnsi="Times New Roman" w:cs="Times New Roman"/>
        </w:rPr>
        <w:t xml:space="preserve">sicionando de forma adequada, o </w:t>
      </w:r>
      <w:r w:rsidRPr="00F16054">
        <w:rPr>
          <w:rFonts w:ascii="Times New Roman" w:eastAsia="Times New Roman" w:hAnsi="Times New Roman" w:cs="Times New Roman"/>
        </w:rPr>
        <w:t>paciente e o instrumental, o qual passa ao cirurgião;</w:t>
      </w:r>
    </w:p>
    <w:p w:rsidR="00D620DB" w:rsidRPr="00F16054" w:rsidRDefault="00D620DB" w:rsidP="00606106">
      <w:pPr>
        <w:tabs>
          <w:tab w:val="left" w:pos="1440"/>
        </w:tabs>
        <w:spacing w:after="0"/>
        <w:jc w:val="both"/>
        <w:rPr>
          <w:rFonts w:ascii="Times New Roman" w:eastAsia="Times New Roman" w:hAnsi="Times New Roman" w:cs="Times New Roman"/>
        </w:rPr>
      </w:pPr>
      <w:r w:rsidRPr="00F16054">
        <w:rPr>
          <w:rFonts w:ascii="Times New Roman" w:eastAsia="Times New Roman" w:hAnsi="Times New Roman" w:cs="Times New Roman"/>
        </w:rPr>
        <w:t>6). Organizar o ambiente de trabalho;</w:t>
      </w:r>
    </w:p>
    <w:p w:rsidR="00D620DB" w:rsidRPr="00F16054" w:rsidRDefault="00D620DB" w:rsidP="00606106">
      <w:pPr>
        <w:tabs>
          <w:tab w:val="left" w:pos="1440"/>
        </w:tabs>
        <w:spacing w:after="0"/>
        <w:jc w:val="both"/>
        <w:rPr>
          <w:rFonts w:ascii="Times New Roman" w:eastAsia="Times New Roman" w:hAnsi="Times New Roman" w:cs="Times New Roman"/>
        </w:rPr>
      </w:pPr>
      <w:r w:rsidRPr="00F16054">
        <w:rPr>
          <w:rFonts w:ascii="Times New Roman" w:eastAsia="Times New Roman" w:hAnsi="Times New Roman" w:cs="Times New Roman"/>
        </w:rPr>
        <w:t>7). Trabalhar em conformidade às boas práticas, normas e procedimentos de biossegurança;</w:t>
      </w:r>
    </w:p>
    <w:p w:rsidR="00D620DB" w:rsidRPr="00F16054" w:rsidRDefault="00D620DB" w:rsidP="00606106">
      <w:pPr>
        <w:tabs>
          <w:tab w:val="left" w:pos="1440"/>
        </w:tabs>
        <w:spacing w:after="0"/>
        <w:jc w:val="both"/>
        <w:rPr>
          <w:rFonts w:ascii="Times New Roman" w:eastAsia="Times New Roman" w:hAnsi="Times New Roman" w:cs="Times New Roman"/>
        </w:rPr>
      </w:pPr>
      <w:r w:rsidRPr="00F16054">
        <w:rPr>
          <w:rFonts w:ascii="Times New Roman" w:eastAsia="Times New Roman" w:hAnsi="Times New Roman" w:cs="Times New Roman"/>
        </w:rPr>
        <w:t>8). Realizar registros e elaborar relatórios técnicos;</w:t>
      </w:r>
    </w:p>
    <w:p w:rsidR="00D620DB" w:rsidRPr="00F16054" w:rsidRDefault="00D620DB" w:rsidP="00606106">
      <w:pPr>
        <w:tabs>
          <w:tab w:val="left" w:pos="1440"/>
        </w:tabs>
        <w:spacing w:after="0"/>
        <w:jc w:val="both"/>
        <w:rPr>
          <w:rFonts w:ascii="Times New Roman" w:eastAsia="Times New Roman" w:hAnsi="Times New Roman" w:cs="Times New Roman"/>
        </w:rPr>
      </w:pPr>
      <w:r w:rsidRPr="00F16054">
        <w:rPr>
          <w:rFonts w:ascii="Times New Roman" w:eastAsia="Times New Roman" w:hAnsi="Times New Roman" w:cs="Times New Roman"/>
        </w:rPr>
        <w:t>9). Comunicar-se com os pacientes e familiares e com a equipe de saúde;</w:t>
      </w:r>
    </w:p>
    <w:p w:rsidR="00D620DB" w:rsidRPr="00F16054" w:rsidRDefault="00D620DB" w:rsidP="00606106">
      <w:pPr>
        <w:tabs>
          <w:tab w:val="left" w:pos="1440"/>
        </w:tabs>
        <w:spacing w:after="0"/>
        <w:jc w:val="both"/>
        <w:rPr>
          <w:rFonts w:ascii="Times New Roman" w:eastAsia="Times New Roman" w:hAnsi="Times New Roman" w:cs="Times New Roman"/>
        </w:rPr>
      </w:pPr>
      <w:r w:rsidRPr="00F16054">
        <w:rPr>
          <w:rFonts w:ascii="Times New Roman" w:eastAsia="Times New Roman" w:hAnsi="Times New Roman" w:cs="Times New Roman"/>
        </w:rPr>
        <w:t>10). Executar assistência básica e ações de vigilância epidemio</w:t>
      </w:r>
      <w:r w:rsidR="00606106" w:rsidRPr="00F16054">
        <w:rPr>
          <w:rFonts w:ascii="Times New Roman" w:eastAsia="Times New Roman" w:hAnsi="Times New Roman" w:cs="Times New Roman"/>
        </w:rPr>
        <w:t xml:space="preserve">lógica e sanitária, no nível de </w:t>
      </w:r>
      <w:r w:rsidRPr="00F16054">
        <w:rPr>
          <w:rFonts w:ascii="Times New Roman" w:eastAsia="Times New Roman" w:hAnsi="Times New Roman" w:cs="Times New Roman"/>
        </w:rPr>
        <w:t>suas competências;</w:t>
      </w:r>
    </w:p>
    <w:p w:rsidR="00D620DB" w:rsidRPr="00F16054" w:rsidRDefault="00D620DB" w:rsidP="00606106">
      <w:pPr>
        <w:tabs>
          <w:tab w:val="left" w:pos="0"/>
        </w:tabs>
        <w:spacing w:after="0"/>
        <w:jc w:val="both"/>
        <w:rPr>
          <w:rFonts w:ascii="Times New Roman" w:hAnsi="Times New Roman" w:cs="Times New Roman"/>
        </w:rPr>
      </w:pPr>
      <w:r w:rsidRPr="00F16054">
        <w:rPr>
          <w:rFonts w:ascii="Times New Roman" w:eastAsia="Times New Roman" w:hAnsi="Times New Roman" w:cs="Times New Roman"/>
        </w:rPr>
        <w:t>11). Executar outras atividades correlatas.</w:t>
      </w:r>
    </w:p>
    <w:p w:rsidR="00D620DB" w:rsidRPr="00F16054" w:rsidRDefault="00D620DB" w:rsidP="00D620DB">
      <w:pPr>
        <w:tabs>
          <w:tab w:val="left" w:pos="0"/>
        </w:tabs>
        <w:spacing w:after="0"/>
        <w:jc w:val="both"/>
        <w:rPr>
          <w:rFonts w:ascii="Times New Roman" w:hAnsi="Times New Roman" w:cs="Times New Roman"/>
        </w:rPr>
      </w:pPr>
    </w:p>
    <w:p w:rsidR="00D620DB" w:rsidRPr="00F16054" w:rsidRDefault="00D620DB" w:rsidP="00606106">
      <w:pPr>
        <w:pStyle w:val="NormalWeb"/>
        <w:spacing w:before="0" w:beforeAutospacing="0" w:after="0" w:afterAutospacing="0"/>
        <w:jc w:val="both"/>
        <w:rPr>
          <w:sz w:val="22"/>
          <w:szCs w:val="22"/>
        </w:rPr>
      </w:pPr>
      <w:r w:rsidRPr="00F16054">
        <w:rPr>
          <w:b/>
          <w:sz w:val="22"/>
          <w:szCs w:val="22"/>
        </w:rPr>
        <w:t>SÃO ATRIBUIÇÕES DO ATENDENTE DE CONSULTÓRIO DENTÁRIO</w:t>
      </w:r>
      <w:r w:rsidR="000E3CA2" w:rsidRPr="00F16054">
        <w:rPr>
          <w:b/>
          <w:sz w:val="22"/>
          <w:szCs w:val="22"/>
        </w:rPr>
        <w:t>-PSF</w:t>
      </w:r>
      <w:r w:rsidRPr="00F16054">
        <w:rPr>
          <w:sz w:val="22"/>
          <w:szCs w:val="22"/>
        </w:rPr>
        <w:t>:</w:t>
      </w:r>
    </w:p>
    <w:p w:rsidR="00D620DB" w:rsidRPr="00F16054" w:rsidRDefault="00D620DB" w:rsidP="00606106">
      <w:pPr>
        <w:tabs>
          <w:tab w:val="left" w:pos="0"/>
        </w:tabs>
        <w:spacing w:after="0"/>
        <w:jc w:val="both"/>
        <w:rPr>
          <w:rFonts w:ascii="Times New Roman" w:eastAsia="Times New Roman" w:hAnsi="Times New Roman" w:cs="Times New Roman"/>
        </w:rPr>
      </w:pPr>
      <w:r w:rsidRPr="00F16054">
        <w:rPr>
          <w:rFonts w:ascii="Times New Roman" w:eastAsia="Times New Roman" w:hAnsi="Times New Roman" w:cs="Times New Roman"/>
        </w:rPr>
        <w:t>1). Proceder à desinfecção e esterilização de materiais e instrumentos utilizados;</w:t>
      </w:r>
    </w:p>
    <w:p w:rsidR="00D620DB" w:rsidRPr="00F16054" w:rsidRDefault="00D620DB" w:rsidP="00606106">
      <w:pPr>
        <w:tabs>
          <w:tab w:val="left" w:pos="1440"/>
        </w:tabs>
        <w:spacing w:after="0"/>
        <w:jc w:val="both"/>
        <w:rPr>
          <w:rFonts w:ascii="Times New Roman" w:eastAsia="Times New Roman" w:hAnsi="Times New Roman" w:cs="Times New Roman"/>
        </w:rPr>
      </w:pPr>
      <w:r w:rsidRPr="00F16054">
        <w:rPr>
          <w:rFonts w:ascii="Times New Roman" w:eastAsia="Times New Roman" w:hAnsi="Times New Roman" w:cs="Times New Roman"/>
        </w:rPr>
        <w:t>2). Sob supervisão do Cirurgião Dentista ou do THD, realizar procedimentos educativos e preventivos aos usuários, individuais ou coletivos, como evidenciação de placa bacteriana, escovação supervisionada, orientações de escovação, uso do fio dental;</w:t>
      </w:r>
    </w:p>
    <w:p w:rsidR="00D620DB" w:rsidRPr="00F16054" w:rsidRDefault="00D620DB" w:rsidP="00606106">
      <w:pPr>
        <w:tabs>
          <w:tab w:val="left" w:pos="1440"/>
        </w:tabs>
        <w:spacing w:after="0"/>
        <w:jc w:val="both"/>
        <w:rPr>
          <w:rFonts w:ascii="Times New Roman" w:eastAsia="Times New Roman" w:hAnsi="Times New Roman" w:cs="Times New Roman"/>
        </w:rPr>
      </w:pPr>
      <w:r w:rsidRPr="00F16054">
        <w:rPr>
          <w:rFonts w:ascii="Times New Roman" w:eastAsia="Times New Roman" w:hAnsi="Times New Roman" w:cs="Times New Roman"/>
        </w:rPr>
        <w:t>3). Preparar e organizar o instrumental e materiais necessários para o trabalho;</w:t>
      </w:r>
    </w:p>
    <w:p w:rsidR="00D620DB" w:rsidRPr="00F16054" w:rsidRDefault="00D620DB" w:rsidP="00606106">
      <w:pPr>
        <w:tabs>
          <w:tab w:val="left" w:pos="1440"/>
        </w:tabs>
        <w:spacing w:after="0"/>
        <w:jc w:val="both"/>
        <w:rPr>
          <w:rFonts w:ascii="Times New Roman" w:eastAsia="Times New Roman" w:hAnsi="Times New Roman" w:cs="Times New Roman"/>
        </w:rPr>
      </w:pPr>
      <w:r w:rsidRPr="00F16054">
        <w:rPr>
          <w:rFonts w:ascii="Times New Roman" w:eastAsia="Times New Roman" w:hAnsi="Times New Roman" w:cs="Times New Roman"/>
        </w:rPr>
        <w:t>4). Instrumentalizar o cirurgião-dentista e o THD durante a realização de procedimentos clínicos (trabalho a quatro mãos);</w:t>
      </w:r>
    </w:p>
    <w:p w:rsidR="00D620DB" w:rsidRPr="00F16054" w:rsidRDefault="00D620DB" w:rsidP="00606106">
      <w:pPr>
        <w:tabs>
          <w:tab w:val="left" w:pos="1440"/>
        </w:tabs>
        <w:spacing w:after="0"/>
        <w:jc w:val="both"/>
        <w:rPr>
          <w:rFonts w:ascii="Times New Roman" w:eastAsia="Times New Roman" w:hAnsi="Times New Roman" w:cs="Times New Roman"/>
        </w:rPr>
      </w:pPr>
      <w:r w:rsidRPr="00F16054">
        <w:rPr>
          <w:rFonts w:ascii="Times New Roman" w:eastAsia="Times New Roman" w:hAnsi="Times New Roman" w:cs="Times New Roman"/>
        </w:rPr>
        <w:t>5). Cuidar da manutenção e conservação dos equipamentos odontológicos;</w:t>
      </w:r>
    </w:p>
    <w:p w:rsidR="00D620DB" w:rsidRPr="00F16054" w:rsidRDefault="00D620DB" w:rsidP="00606106">
      <w:pPr>
        <w:tabs>
          <w:tab w:val="left" w:pos="1440"/>
        </w:tabs>
        <w:spacing w:after="0"/>
        <w:jc w:val="both"/>
        <w:rPr>
          <w:rFonts w:ascii="Times New Roman" w:eastAsia="Times New Roman" w:hAnsi="Times New Roman" w:cs="Times New Roman"/>
        </w:rPr>
      </w:pPr>
      <w:r w:rsidRPr="00F16054">
        <w:rPr>
          <w:rFonts w:ascii="Times New Roman" w:eastAsia="Times New Roman" w:hAnsi="Times New Roman" w:cs="Times New Roman"/>
        </w:rPr>
        <w:t>6). Agendar o paciente e orientá-lo quanto ao retorno e à preservação do tratamento;</w:t>
      </w:r>
    </w:p>
    <w:p w:rsidR="00D620DB" w:rsidRPr="00F16054" w:rsidRDefault="00D620DB" w:rsidP="00606106">
      <w:pPr>
        <w:tabs>
          <w:tab w:val="left" w:pos="1440"/>
        </w:tabs>
        <w:spacing w:after="0"/>
        <w:jc w:val="both"/>
        <w:rPr>
          <w:rFonts w:ascii="Times New Roman" w:eastAsia="Times New Roman" w:hAnsi="Times New Roman" w:cs="Times New Roman"/>
        </w:rPr>
      </w:pPr>
      <w:r w:rsidRPr="00F16054">
        <w:rPr>
          <w:rFonts w:ascii="Times New Roman" w:eastAsia="Times New Roman" w:hAnsi="Times New Roman" w:cs="Times New Roman"/>
        </w:rPr>
        <w:t>7). Acompanhar e desenvolver trabalhos com a equipe de Saúde da Família no tocante à saúde bucal.</w:t>
      </w:r>
    </w:p>
    <w:p w:rsidR="00D620DB" w:rsidRPr="00F16054" w:rsidRDefault="00D620DB" w:rsidP="00606106">
      <w:pPr>
        <w:tabs>
          <w:tab w:val="left" w:pos="1440"/>
        </w:tabs>
        <w:spacing w:after="0"/>
        <w:jc w:val="both"/>
        <w:rPr>
          <w:rFonts w:ascii="Times New Roman" w:eastAsia="Times New Roman" w:hAnsi="Times New Roman" w:cs="Times New Roman"/>
        </w:rPr>
      </w:pPr>
      <w:r w:rsidRPr="00F16054">
        <w:rPr>
          <w:rFonts w:ascii="Times New Roman" w:eastAsia="Times New Roman" w:hAnsi="Times New Roman" w:cs="Times New Roman"/>
        </w:rPr>
        <w:t>8). Executar outras atividades correlatas.</w:t>
      </w:r>
    </w:p>
    <w:p w:rsidR="005B34E8" w:rsidRPr="00F16054" w:rsidRDefault="005B34E8" w:rsidP="00D620DB">
      <w:pPr>
        <w:autoSpaceDE w:val="0"/>
        <w:autoSpaceDN w:val="0"/>
        <w:adjustRightInd w:val="0"/>
        <w:spacing w:after="0" w:line="240" w:lineRule="auto"/>
        <w:rPr>
          <w:rFonts w:ascii="Times New Roman" w:hAnsi="Times New Roman" w:cs="Times New Roman"/>
          <w:bCs/>
        </w:rPr>
      </w:pPr>
    </w:p>
    <w:p w:rsidR="005B34E8" w:rsidRPr="00F16054" w:rsidRDefault="005B34E8" w:rsidP="00606106">
      <w:pPr>
        <w:autoSpaceDE w:val="0"/>
        <w:autoSpaceDN w:val="0"/>
        <w:adjustRightInd w:val="0"/>
        <w:spacing w:after="0" w:line="240" w:lineRule="auto"/>
        <w:jc w:val="both"/>
        <w:rPr>
          <w:rFonts w:ascii="Times New Roman" w:hAnsi="Times New Roman" w:cs="Times New Roman"/>
        </w:rPr>
      </w:pPr>
    </w:p>
    <w:p w:rsidR="005B34E8" w:rsidRPr="00F16054" w:rsidRDefault="005B34E8" w:rsidP="00606106">
      <w:pPr>
        <w:autoSpaceDE w:val="0"/>
        <w:autoSpaceDN w:val="0"/>
        <w:adjustRightInd w:val="0"/>
        <w:spacing w:after="0" w:line="240" w:lineRule="auto"/>
        <w:jc w:val="both"/>
        <w:rPr>
          <w:rFonts w:ascii="Times New Roman" w:hAnsi="Times New Roman" w:cs="Times New Roman"/>
        </w:rPr>
      </w:pPr>
    </w:p>
    <w:p w:rsidR="005B34E8" w:rsidRPr="00F16054" w:rsidRDefault="005B34E8" w:rsidP="00606106">
      <w:pPr>
        <w:autoSpaceDE w:val="0"/>
        <w:autoSpaceDN w:val="0"/>
        <w:adjustRightInd w:val="0"/>
        <w:spacing w:after="0" w:line="240" w:lineRule="auto"/>
        <w:jc w:val="both"/>
        <w:rPr>
          <w:rFonts w:ascii="Times New Roman" w:hAnsi="Times New Roman" w:cs="Times New Roman"/>
        </w:rPr>
      </w:pPr>
    </w:p>
    <w:p w:rsidR="005B34E8" w:rsidRPr="00F16054" w:rsidRDefault="005B34E8" w:rsidP="00606106">
      <w:pPr>
        <w:autoSpaceDE w:val="0"/>
        <w:autoSpaceDN w:val="0"/>
        <w:adjustRightInd w:val="0"/>
        <w:spacing w:after="0" w:line="240" w:lineRule="auto"/>
        <w:jc w:val="both"/>
        <w:rPr>
          <w:rFonts w:ascii="Times New Roman" w:hAnsi="Times New Roman" w:cs="Times New Roman"/>
        </w:rPr>
      </w:pPr>
    </w:p>
    <w:p w:rsidR="005B34E8" w:rsidRPr="00F16054" w:rsidRDefault="005B34E8" w:rsidP="00606106">
      <w:pPr>
        <w:autoSpaceDE w:val="0"/>
        <w:autoSpaceDN w:val="0"/>
        <w:adjustRightInd w:val="0"/>
        <w:spacing w:after="0" w:line="240" w:lineRule="auto"/>
        <w:jc w:val="both"/>
        <w:rPr>
          <w:rFonts w:ascii="Times New Roman" w:hAnsi="Times New Roman" w:cs="Times New Roman"/>
        </w:rPr>
      </w:pPr>
    </w:p>
    <w:p w:rsidR="001640C2" w:rsidRPr="00F16054" w:rsidRDefault="001640C2" w:rsidP="005B34E8">
      <w:pPr>
        <w:autoSpaceDE w:val="0"/>
        <w:autoSpaceDN w:val="0"/>
        <w:adjustRightInd w:val="0"/>
        <w:spacing w:after="0" w:line="240" w:lineRule="auto"/>
        <w:jc w:val="center"/>
        <w:rPr>
          <w:rFonts w:ascii="Times New Roman" w:hAnsi="Times New Roman" w:cs="Times New Roman"/>
          <w:b/>
          <w:bCs/>
          <w:color w:val="000000"/>
        </w:rPr>
      </w:pPr>
    </w:p>
    <w:p w:rsidR="001640C2" w:rsidRPr="00F16054" w:rsidRDefault="001640C2" w:rsidP="005B34E8">
      <w:pPr>
        <w:autoSpaceDE w:val="0"/>
        <w:autoSpaceDN w:val="0"/>
        <w:adjustRightInd w:val="0"/>
        <w:spacing w:after="0" w:line="240" w:lineRule="auto"/>
        <w:jc w:val="center"/>
        <w:rPr>
          <w:rFonts w:ascii="Times New Roman" w:hAnsi="Times New Roman" w:cs="Times New Roman"/>
          <w:b/>
          <w:bCs/>
          <w:color w:val="000000"/>
        </w:rPr>
      </w:pPr>
    </w:p>
    <w:p w:rsidR="001640C2" w:rsidRPr="00F16054" w:rsidRDefault="001640C2" w:rsidP="005B34E8">
      <w:pPr>
        <w:autoSpaceDE w:val="0"/>
        <w:autoSpaceDN w:val="0"/>
        <w:adjustRightInd w:val="0"/>
        <w:spacing w:after="0" w:line="240" w:lineRule="auto"/>
        <w:jc w:val="center"/>
        <w:rPr>
          <w:rFonts w:ascii="Times New Roman" w:hAnsi="Times New Roman" w:cs="Times New Roman"/>
          <w:b/>
          <w:bCs/>
          <w:color w:val="000000"/>
        </w:rPr>
      </w:pPr>
    </w:p>
    <w:p w:rsidR="001640C2" w:rsidRPr="00F16054" w:rsidRDefault="001640C2" w:rsidP="005B34E8">
      <w:pPr>
        <w:autoSpaceDE w:val="0"/>
        <w:autoSpaceDN w:val="0"/>
        <w:adjustRightInd w:val="0"/>
        <w:spacing w:after="0" w:line="240" w:lineRule="auto"/>
        <w:jc w:val="center"/>
        <w:rPr>
          <w:rFonts w:ascii="Times New Roman" w:hAnsi="Times New Roman" w:cs="Times New Roman"/>
          <w:b/>
          <w:bCs/>
          <w:color w:val="000000"/>
        </w:rPr>
      </w:pPr>
    </w:p>
    <w:p w:rsidR="001640C2" w:rsidRPr="00F16054" w:rsidRDefault="001640C2" w:rsidP="005B34E8">
      <w:pPr>
        <w:autoSpaceDE w:val="0"/>
        <w:autoSpaceDN w:val="0"/>
        <w:adjustRightInd w:val="0"/>
        <w:spacing w:after="0" w:line="240" w:lineRule="auto"/>
        <w:jc w:val="center"/>
        <w:rPr>
          <w:rFonts w:ascii="Times New Roman" w:hAnsi="Times New Roman" w:cs="Times New Roman"/>
          <w:b/>
          <w:bCs/>
          <w:color w:val="000000"/>
        </w:rPr>
      </w:pPr>
    </w:p>
    <w:p w:rsidR="001640C2" w:rsidRPr="00F16054" w:rsidRDefault="001640C2" w:rsidP="005B34E8">
      <w:pPr>
        <w:autoSpaceDE w:val="0"/>
        <w:autoSpaceDN w:val="0"/>
        <w:adjustRightInd w:val="0"/>
        <w:spacing w:after="0" w:line="240" w:lineRule="auto"/>
        <w:jc w:val="center"/>
        <w:rPr>
          <w:rFonts w:ascii="Times New Roman" w:hAnsi="Times New Roman" w:cs="Times New Roman"/>
          <w:b/>
          <w:bCs/>
          <w:color w:val="000000"/>
        </w:rPr>
      </w:pPr>
    </w:p>
    <w:p w:rsidR="001640C2" w:rsidRPr="00F16054" w:rsidRDefault="001640C2" w:rsidP="005B34E8">
      <w:pPr>
        <w:autoSpaceDE w:val="0"/>
        <w:autoSpaceDN w:val="0"/>
        <w:adjustRightInd w:val="0"/>
        <w:spacing w:after="0" w:line="240" w:lineRule="auto"/>
        <w:jc w:val="center"/>
        <w:rPr>
          <w:rFonts w:ascii="Times New Roman" w:hAnsi="Times New Roman" w:cs="Times New Roman"/>
          <w:b/>
          <w:bCs/>
          <w:color w:val="000000"/>
        </w:rPr>
      </w:pPr>
    </w:p>
    <w:p w:rsidR="001640C2" w:rsidRDefault="001640C2" w:rsidP="005B34E8">
      <w:pPr>
        <w:autoSpaceDE w:val="0"/>
        <w:autoSpaceDN w:val="0"/>
        <w:adjustRightInd w:val="0"/>
        <w:spacing w:after="0" w:line="240" w:lineRule="auto"/>
        <w:jc w:val="center"/>
        <w:rPr>
          <w:rFonts w:ascii="Helvetica-Bold" w:hAnsi="Helvetica-Bold" w:cs="Helvetica-Bold"/>
          <w:b/>
          <w:bCs/>
          <w:color w:val="000000"/>
          <w:sz w:val="19"/>
          <w:szCs w:val="19"/>
        </w:rPr>
      </w:pPr>
    </w:p>
    <w:p w:rsidR="001640C2" w:rsidRDefault="001640C2" w:rsidP="005B34E8">
      <w:pPr>
        <w:autoSpaceDE w:val="0"/>
        <w:autoSpaceDN w:val="0"/>
        <w:adjustRightInd w:val="0"/>
        <w:spacing w:after="0" w:line="240" w:lineRule="auto"/>
        <w:jc w:val="center"/>
        <w:rPr>
          <w:rFonts w:ascii="Helvetica-Bold" w:hAnsi="Helvetica-Bold" w:cs="Helvetica-Bold"/>
          <w:b/>
          <w:bCs/>
          <w:color w:val="000000"/>
          <w:sz w:val="19"/>
          <w:szCs w:val="19"/>
        </w:rPr>
      </w:pPr>
    </w:p>
    <w:p w:rsidR="001640C2" w:rsidRDefault="001640C2" w:rsidP="005B34E8">
      <w:pPr>
        <w:autoSpaceDE w:val="0"/>
        <w:autoSpaceDN w:val="0"/>
        <w:adjustRightInd w:val="0"/>
        <w:spacing w:after="0" w:line="240" w:lineRule="auto"/>
        <w:jc w:val="center"/>
        <w:rPr>
          <w:rFonts w:ascii="Helvetica-Bold" w:hAnsi="Helvetica-Bold" w:cs="Helvetica-Bold"/>
          <w:b/>
          <w:bCs/>
          <w:color w:val="000000"/>
          <w:sz w:val="19"/>
          <w:szCs w:val="19"/>
        </w:rPr>
      </w:pPr>
    </w:p>
    <w:p w:rsidR="001640C2" w:rsidRDefault="001640C2" w:rsidP="005B34E8">
      <w:pPr>
        <w:autoSpaceDE w:val="0"/>
        <w:autoSpaceDN w:val="0"/>
        <w:adjustRightInd w:val="0"/>
        <w:spacing w:after="0" w:line="240" w:lineRule="auto"/>
        <w:jc w:val="center"/>
        <w:rPr>
          <w:rFonts w:ascii="Helvetica-Bold" w:hAnsi="Helvetica-Bold" w:cs="Helvetica-Bold"/>
          <w:b/>
          <w:bCs/>
          <w:color w:val="000000"/>
          <w:sz w:val="19"/>
          <w:szCs w:val="19"/>
        </w:rPr>
      </w:pPr>
    </w:p>
    <w:p w:rsidR="001640C2" w:rsidRDefault="001640C2" w:rsidP="005B34E8">
      <w:pPr>
        <w:autoSpaceDE w:val="0"/>
        <w:autoSpaceDN w:val="0"/>
        <w:adjustRightInd w:val="0"/>
        <w:spacing w:after="0" w:line="240" w:lineRule="auto"/>
        <w:jc w:val="center"/>
        <w:rPr>
          <w:rFonts w:ascii="Helvetica-Bold" w:hAnsi="Helvetica-Bold" w:cs="Helvetica-Bold"/>
          <w:b/>
          <w:bCs/>
          <w:color w:val="000000"/>
          <w:sz w:val="19"/>
          <w:szCs w:val="19"/>
        </w:rPr>
      </w:pPr>
    </w:p>
    <w:p w:rsidR="001640C2" w:rsidRDefault="001640C2" w:rsidP="005B34E8">
      <w:pPr>
        <w:autoSpaceDE w:val="0"/>
        <w:autoSpaceDN w:val="0"/>
        <w:adjustRightInd w:val="0"/>
        <w:spacing w:after="0" w:line="240" w:lineRule="auto"/>
        <w:jc w:val="center"/>
        <w:rPr>
          <w:rFonts w:ascii="Helvetica-Bold" w:hAnsi="Helvetica-Bold" w:cs="Helvetica-Bold"/>
          <w:b/>
          <w:bCs/>
          <w:color w:val="000000"/>
          <w:sz w:val="19"/>
          <w:szCs w:val="19"/>
        </w:rPr>
      </w:pPr>
    </w:p>
    <w:p w:rsidR="005B34E8" w:rsidRPr="00F16054" w:rsidRDefault="005B34E8" w:rsidP="00CE0B42">
      <w:pPr>
        <w:autoSpaceDE w:val="0"/>
        <w:autoSpaceDN w:val="0"/>
        <w:adjustRightInd w:val="0"/>
        <w:spacing w:after="0" w:line="240" w:lineRule="auto"/>
        <w:rPr>
          <w:rFonts w:ascii="Times New Roman" w:hAnsi="Times New Roman" w:cs="Times New Roman"/>
          <w:b/>
          <w:bCs/>
          <w:color w:val="000000"/>
        </w:rPr>
      </w:pPr>
      <w:r w:rsidRPr="00F16054">
        <w:rPr>
          <w:rFonts w:ascii="Times New Roman" w:hAnsi="Times New Roman" w:cs="Times New Roman"/>
          <w:b/>
          <w:bCs/>
          <w:color w:val="000000"/>
        </w:rPr>
        <w:t>ANEXO II – PROGRAMA DE PROVAS OBJETIVAS DE MÚLTIPLA ESCOLHA</w:t>
      </w:r>
    </w:p>
    <w:p w:rsidR="005B34E8" w:rsidRPr="00F16054" w:rsidRDefault="005B34E8" w:rsidP="005B34E8">
      <w:pPr>
        <w:autoSpaceDE w:val="0"/>
        <w:autoSpaceDN w:val="0"/>
        <w:adjustRightInd w:val="0"/>
        <w:spacing w:after="0" w:line="240" w:lineRule="auto"/>
        <w:jc w:val="center"/>
        <w:rPr>
          <w:rFonts w:ascii="Times New Roman" w:hAnsi="Times New Roman" w:cs="Times New Roman"/>
          <w:b/>
          <w:bCs/>
          <w:color w:val="000000"/>
        </w:rPr>
      </w:pPr>
    </w:p>
    <w:p w:rsidR="005B34E8" w:rsidRPr="00F16054" w:rsidRDefault="005B34E8" w:rsidP="005B34E8">
      <w:pPr>
        <w:autoSpaceDE w:val="0"/>
        <w:autoSpaceDN w:val="0"/>
        <w:adjustRightInd w:val="0"/>
        <w:spacing w:after="0" w:line="240" w:lineRule="auto"/>
        <w:jc w:val="center"/>
        <w:rPr>
          <w:rFonts w:ascii="Times New Roman" w:hAnsi="Times New Roman" w:cs="Times New Roman"/>
          <w:b/>
          <w:bCs/>
          <w:color w:val="000000"/>
        </w:rPr>
      </w:pPr>
    </w:p>
    <w:p w:rsidR="000E57AF" w:rsidRDefault="00DD221D" w:rsidP="000E57AF">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AUXILIAR DE ENFERMAGEM</w:t>
      </w:r>
      <w:r w:rsidR="00D9047C">
        <w:rPr>
          <w:rFonts w:ascii="Times New Roman" w:hAnsi="Times New Roman" w:cs="Times New Roman"/>
          <w:b/>
          <w:bCs/>
          <w:color w:val="000000"/>
        </w:rPr>
        <w:t xml:space="preserve"> E ATENDENTE DE CONSULTÓRIO DENTÁRIO</w:t>
      </w:r>
    </w:p>
    <w:p w:rsidR="00DD221D" w:rsidRDefault="00DD221D" w:rsidP="000E57AF">
      <w:pPr>
        <w:autoSpaceDE w:val="0"/>
        <w:autoSpaceDN w:val="0"/>
        <w:adjustRightInd w:val="0"/>
        <w:spacing w:after="0" w:line="240" w:lineRule="auto"/>
        <w:jc w:val="center"/>
        <w:rPr>
          <w:rFonts w:ascii="Times New Roman" w:hAnsi="Times New Roman" w:cs="Times New Roman"/>
          <w:b/>
          <w:bCs/>
          <w:color w:val="000000"/>
        </w:rPr>
      </w:pPr>
    </w:p>
    <w:p w:rsidR="00DD221D" w:rsidRPr="00F16054" w:rsidRDefault="00DD221D" w:rsidP="000E57AF">
      <w:pPr>
        <w:autoSpaceDE w:val="0"/>
        <w:autoSpaceDN w:val="0"/>
        <w:adjustRightInd w:val="0"/>
        <w:spacing w:after="0" w:line="240" w:lineRule="auto"/>
        <w:jc w:val="center"/>
        <w:rPr>
          <w:rFonts w:ascii="Times New Roman" w:hAnsi="Times New Roman" w:cs="Times New Roman"/>
          <w:b/>
          <w:bCs/>
          <w:color w:val="000000"/>
        </w:rPr>
      </w:pPr>
    </w:p>
    <w:p w:rsidR="00D9047C" w:rsidRPr="00D9047C" w:rsidRDefault="00D9047C" w:rsidP="00D9047C">
      <w:pPr>
        <w:autoSpaceDE w:val="0"/>
        <w:autoSpaceDN w:val="0"/>
        <w:adjustRightInd w:val="0"/>
        <w:spacing w:after="0" w:line="240" w:lineRule="auto"/>
        <w:rPr>
          <w:rFonts w:ascii="Times New Roman" w:hAnsi="Times New Roman" w:cs="Times New Roman"/>
          <w:b/>
          <w:bCs/>
          <w:color w:val="000000"/>
        </w:rPr>
      </w:pPr>
      <w:r w:rsidRPr="00D9047C">
        <w:rPr>
          <w:rFonts w:ascii="Times New Roman" w:hAnsi="Times New Roman" w:cs="Times New Roman"/>
          <w:b/>
          <w:bCs/>
          <w:color w:val="000000"/>
        </w:rPr>
        <w:t>LÍNGUA PORTUGUESA:</w:t>
      </w:r>
    </w:p>
    <w:p w:rsidR="00D9047C" w:rsidRPr="00D9047C" w:rsidRDefault="00D9047C" w:rsidP="00D9047C">
      <w:pPr>
        <w:autoSpaceDE w:val="0"/>
        <w:autoSpaceDN w:val="0"/>
        <w:adjustRightInd w:val="0"/>
        <w:spacing w:after="0" w:line="240" w:lineRule="auto"/>
        <w:rPr>
          <w:rFonts w:ascii="Times New Roman" w:hAnsi="Times New Roman" w:cs="Times New Roman"/>
          <w:b/>
          <w:bCs/>
          <w:color w:val="000000"/>
        </w:rPr>
      </w:pPr>
    </w:p>
    <w:p w:rsidR="00D9047C" w:rsidRPr="00D9047C" w:rsidRDefault="00D9047C" w:rsidP="00D9047C">
      <w:pPr>
        <w:autoSpaceDE w:val="0"/>
        <w:autoSpaceDN w:val="0"/>
        <w:adjustRightInd w:val="0"/>
        <w:spacing w:after="0" w:line="240" w:lineRule="auto"/>
        <w:rPr>
          <w:rFonts w:ascii="Times New Roman" w:hAnsi="Times New Roman" w:cs="Times New Roman"/>
          <w:bCs/>
          <w:color w:val="000000"/>
        </w:rPr>
      </w:pPr>
      <w:r w:rsidRPr="00D9047C">
        <w:rPr>
          <w:rFonts w:ascii="Times New Roman" w:hAnsi="Times New Roman" w:cs="Times New Roman"/>
          <w:bCs/>
          <w:color w:val="000000"/>
        </w:rPr>
        <w:t>1. Procedimentos de leitura (habilidade</w:t>
      </w:r>
      <w:r w:rsidR="005A6A41">
        <w:rPr>
          <w:rFonts w:ascii="Times New Roman" w:hAnsi="Times New Roman" w:cs="Times New Roman"/>
          <w:bCs/>
          <w:color w:val="000000"/>
        </w:rPr>
        <w:t>s</w:t>
      </w:r>
      <w:r w:rsidRPr="00D9047C">
        <w:rPr>
          <w:rFonts w:ascii="Times New Roman" w:hAnsi="Times New Roman" w:cs="Times New Roman"/>
          <w:bCs/>
          <w:color w:val="000000"/>
        </w:rPr>
        <w:t xml:space="preserve"> em interpretação de textos);</w:t>
      </w:r>
    </w:p>
    <w:p w:rsidR="00D9047C" w:rsidRPr="00D9047C" w:rsidRDefault="00D9047C" w:rsidP="00D9047C">
      <w:pPr>
        <w:spacing w:after="0"/>
        <w:rPr>
          <w:rFonts w:ascii="Times New Roman" w:hAnsi="Times New Roman" w:cs="Times New Roman"/>
        </w:rPr>
      </w:pPr>
      <w:r w:rsidRPr="00D9047C">
        <w:rPr>
          <w:rFonts w:ascii="Times New Roman" w:hAnsi="Times New Roman" w:cs="Times New Roman"/>
        </w:rPr>
        <w:t>2. Identificação dos gêneros textuais (reconhecimento dos elementos dos textos);</w:t>
      </w:r>
    </w:p>
    <w:p w:rsidR="00D9047C" w:rsidRPr="00D9047C" w:rsidRDefault="00D9047C" w:rsidP="00D9047C">
      <w:pPr>
        <w:spacing w:after="0"/>
        <w:rPr>
          <w:rFonts w:ascii="Times New Roman" w:hAnsi="Times New Roman" w:cs="Times New Roman"/>
        </w:rPr>
      </w:pPr>
      <w:r w:rsidRPr="00D9047C">
        <w:rPr>
          <w:rFonts w:ascii="Times New Roman" w:hAnsi="Times New Roman" w:cs="Times New Roman"/>
        </w:rPr>
        <w:t>3. Domínio do sistema de escrita (regras ortográficas);</w:t>
      </w:r>
    </w:p>
    <w:p w:rsidR="00D9047C" w:rsidRPr="00D9047C" w:rsidRDefault="00D9047C" w:rsidP="00D9047C">
      <w:pPr>
        <w:spacing w:after="0"/>
        <w:rPr>
          <w:rFonts w:ascii="Times New Roman" w:hAnsi="Times New Roman" w:cs="Times New Roman"/>
        </w:rPr>
      </w:pPr>
      <w:r w:rsidRPr="00D9047C">
        <w:rPr>
          <w:rFonts w:ascii="Times New Roman" w:hAnsi="Times New Roman" w:cs="Times New Roman"/>
        </w:rPr>
        <w:t>4. Semântica das palavras (significado</w:t>
      </w:r>
      <w:r w:rsidR="005A6A41">
        <w:rPr>
          <w:rFonts w:ascii="Times New Roman" w:hAnsi="Times New Roman" w:cs="Times New Roman"/>
        </w:rPr>
        <w:t xml:space="preserve"> das palavras</w:t>
      </w:r>
      <w:r w:rsidRPr="00D9047C">
        <w:rPr>
          <w:rFonts w:ascii="Times New Roman" w:hAnsi="Times New Roman" w:cs="Times New Roman"/>
        </w:rPr>
        <w:t>).</w:t>
      </w:r>
    </w:p>
    <w:p w:rsidR="00D9047C" w:rsidRPr="00D9047C" w:rsidRDefault="00D9047C" w:rsidP="00D9047C">
      <w:pPr>
        <w:spacing w:after="0"/>
        <w:rPr>
          <w:rFonts w:ascii="Times New Roman" w:hAnsi="Times New Roman" w:cs="Times New Roman"/>
        </w:rPr>
      </w:pPr>
    </w:p>
    <w:p w:rsidR="00D9047C" w:rsidRPr="007C234A" w:rsidRDefault="00D9047C" w:rsidP="00D9047C">
      <w:pPr>
        <w:autoSpaceDE w:val="0"/>
        <w:autoSpaceDN w:val="0"/>
        <w:adjustRightInd w:val="0"/>
        <w:spacing w:after="0" w:line="240" w:lineRule="auto"/>
        <w:jc w:val="both"/>
        <w:rPr>
          <w:rFonts w:ascii="Times New Roman" w:hAnsi="Times New Roman" w:cs="Times New Roman"/>
        </w:rPr>
      </w:pPr>
      <w:r w:rsidRPr="007C234A">
        <w:rPr>
          <w:rFonts w:ascii="Times New Roman" w:hAnsi="Times New Roman" w:cs="Times New Roman"/>
        </w:rPr>
        <w:t>BIBLIOGRAFIA SUGERIDA:</w:t>
      </w:r>
    </w:p>
    <w:p w:rsidR="00D9047C" w:rsidRPr="00D9047C" w:rsidRDefault="00D9047C" w:rsidP="00D9047C">
      <w:pPr>
        <w:autoSpaceDE w:val="0"/>
        <w:autoSpaceDN w:val="0"/>
        <w:adjustRightInd w:val="0"/>
        <w:spacing w:after="0" w:line="240" w:lineRule="auto"/>
        <w:jc w:val="both"/>
        <w:rPr>
          <w:rFonts w:ascii="Times New Roman" w:hAnsi="Times New Roman" w:cs="Times New Roman"/>
          <w:b/>
        </w:rPr>
      </w:pPr>
    </w:p>
    <w:p w:rsidR="00D9047C" w:rsidRPr="00D9047C" w:rsidRDefault="00D9047C" w:rsidP="00D9047C">
      <w:pPr>
        <w:autoSpaceDE w:val="0"/>
        <w:autoSpaceDN w:val="0"/>
        <w:adjustRightInd w:val="0"/>
        <w:spacing w:after="0" w:line="240" w:lineRule="auto"/>
        <w:jc w:val="both"/>
        <w:rPr>
          <w:rFonts w:ascii="Times New Roman" w:hAnsi="Times New Roman" w:cs="Times New Roman"/>
        </w:rPr>
      </w:pPr>
      <w:r w:rsidRPr="00D9047C">
        <w:rPr>
          <w:rFonts w:ascii="Times New Roman" w:hAnsi="Times New Roman" w:cs="Times New Roman"/>
        </w:rPr>
        <w:t xml:space="preserve">BECHARA, Evanildo. </w:t>
      </w:r>
      <w:r w:rsidRPr="00D9047C">
        <w:rPr>
          <w:rFonts w:ascii="Times New Roman" w:hAnsi="Times New Roman" w:cs="Times New Roman"/>
          <w:b/>
        </w:rPr>
        <w:t>Moderna Gramática Portuguesa</w:t>
      </w:r>
      <w:r w:rsidRPr="00D9047C">
        <w:rPr>
          <w:rFonts w:ascii="Times New Roman" w:hAnsi="Times New Roman" w:cs="Times New Roman"/>
        </w:rPr>
        <w:t>. 37ª ed., RJ: Editora Lucerna, 2000.</w:t>
      </w:r>
    </w:p>
    <w:p w:rsidR="00D9047C" w:rsidRPr="00D9047C" w:rsidRDefault="00D9047C" w:rsidP="00D9047C">
      <w:pPr>
        <w:autoSpaceDE w:val="0"/>
        <w:autoSpaceDN w:val="0"/>
        <w:adjustRightInd w:val="0"/>
        <w:spacing w:after="0" w:line="240" w:lineRule="auto"/>
        <w:jc w:val="both"/>
        <w:rPr>
          <w:rFonts w:ascii="Times New Roman" w:hAnsi="Times New Roman" w:cs="Times New Roman"/>
        </w:rPr>
      </w:pPr>
      <w:r w:rsidRPr="00D9047C">
        <w:rPr>
          <w:rFonts w:ascii="Times New Roman" w:hAnsi="Times New Roman" w:cs="Times New Roman"/>
        </w:rPr>
        <w:t xml:space="preserve">HOUAISS, Antônio.  </w:t>
      </w:r>
      <w:r w:rsidRPr="00D9047C">
        <w:rPr>
          <w:rFonts w:ascii="Times New Roman" w:hAnsi="Times New Roman" w:cs="Times New Roman"/>
          <w:b/>
        </w:rPr>
        <w:t xml:space="preserve">Dicionário Houaiss da Língua Portuguesa. </w:t>
      </w:r>
      <w:r w:rsidRPr="00D9047C">
        <w:rPr>
          <w:rFonts w:ascii="Times New Roman" w:hAnsi="Times New Roman" w:cs="Times New Roman"/>
        </w:rPr>
        <w:t>RJ: Objetiva, 2001.</w:t>
      </w:r>
    </w:p>
    <w:p w:rsidR="00D9047C" w:rsidRPr="00D9047C" w:rsidRDefault="00D9047C" w:rsidP="00D9047C">
      <w:pPr>
        <w:autoSpaceDE w:val="0"/>
        <w:autoSpaceDN w:val="0"/>
        <w:adjustRightInd w:val="0"/>
        <w:spacing w:after="0" w:line="240" w:lineRule="auto"/>
        <w:jc w:val="both"/>
        <w:rPr>
          <w:rFonts w:ascii="Times New Roman" w:hAnsi="Times New Roman" w:cs="Times New Roman"/>
        </w:rPr>
      </w:pPr>
    </w:p>
    <w:p w:rsidR="00D9047C" w:rsidRDefault="00D9047C" w:rsidP="00D9047C">
      <w:pPr>
        <w:autoSpaceDE w:val="0"/>
        <w:autoSpaceDN w:val="0"/>
        <w:adjustRightInd w:val="0"/>
        <w:spacing w:after="0" w:line="240" w:lineRule="auto"/>
        <w:jc w:val="both"/>
        <w:rPr>
          <w:rFonts w:ascii="Times New Roman" w:hAnsi="Times New Roman" w:cs="Times New Roman"/>
          <w:b/>
        </w:rPr>
      </w:pPr>
    </w:p>
    <w:p w:rsidR="00D9047C" w:rsidRPr="007C234A" w:rsidRDefault="00D9047C" w:rsidP="00D9047C">
      <w:pPr>
        <w:autoSpaceDE w:val="0"/>
        <w:autoSpaceDN w:val="0"/>
        <w:adjustRightInd w:val="0"/>
        <w:spacing w:after="0" w:line="240" w:lineRule="auto"/>
        <w:jc w:val="both"/>
        <w:rPr>
          <w:rFonts w:ascii="Times New Roman" w:hAnsi="Times New Roman" w:cs="Times New Roman"/>
        </w:rPr>
      </w:pPr>
      <w:r w:rsidRPr="007C234A">
        <w:rPr>
          <w:rFonts w:ascii="Times New Roman" w:hAnsi="Times New Roman" w:cs="Times New Roman"/>
        </w:rPr>
        <w:t>SUGESTÃO DE SITES:</w:t>
      </w:r>
    </w:p>
    <w:p w:rsidR="00D9047C" w:rsidRPr="00D9047C" w:rsidRDefault="004D4EB7" w:rsidP="00D9047C">
      <w:pPr>
        <w:autoSpaceDE w:val="0"/>
        <w:autoSpaceDN w:val="0"/>
        <w:adjustRightInd w:val="0"/>
        <w:spacing w:after="0" w:line="240" w:lineRule="auto"/>
        <w:jc w:val="both"/>
        <w:rPr>
          <w:rFonts w:ascii="Times New Roman" w:hAnsi="Times New Roman" w:cs="Times New Roman"/>
        </w:rPr>
      </w:pPr>
      <w:hyperlink r:id="rId13" w:history="1">
        <w:r w:rsidR="00D9047C" w:rsidRPr="00D9047C">
          <w:rPr>
            <w:rFonts w:ascii="Times New Roman" w:hAnsi="Times New Roman" w:cs="Times New Roman"/>
            <w:color w:val="0000FF" w:themeColor="hyperlink"/>
            <w:u w:val="single"/>
          </w:rPr>
          <w:t>www.soportugues.com.br</w:t>
        </w:r>
      </w:hyperlink>
    </w:p>
    <w:p w:rsidR="00D9047C" w:rsidRPr="00D9047C" w:rsidRDefault="00D9047C" w:rsidP="00D9047C">
      <w:pPr>
        <w:autoSpaceDE w:val="0"/>
        <w:autoSpaceDN w:val="0"/>
        <w:adjustRightInd w:val="0"/>
        <w:spacing w:after="0" w:line="240" w:lineRule="auto"/>
        <w:jc w:val="both"/>
        <w:rPr>
          <w:rFonts w:ascii="Times New Roman" w:hAnsi="Times New Roman" w:cs="Times New Roman"/>
        </w:rPr>
      </w:pPr>
      <w:r w:rsidRPr="00D9047C">
        <w:rPr>
          <w:rFonts w:ascii="Times New Roman" w:hAnsi="Times New Roman" w:cs="Times New Roman"/>
        </w:rPr>
        <w:t>www.tudosobreconcursos.com/materiais/portugues</w:t>
      </w:r>
    </w:p>
    <w:p w:rsidR="00D9047C" w:rsidRPr="00D9047C" w:rsidRDefault="00D9047C" w:rsidP="00D9047C">
      <w:pPr>
        <w:spacing w:after="0"/>
        <w:rPr>
          <w:rFonts w:ascii="Times New Roman" w:hAnsi="Times New Roman" w:cs="Times New Roman"/>
        </w:rPr>
      </w:pPr>
    </w:p>
    <w:p w:rsidR="00D9047C" w:rsidRPr="00D9047C" w:rsidRDefault="00D9047C" w:rsidP="00D9047C"/>
    <w:p w:rsidR="00D9047C" w:rsidRPr="00D9047C" w:rsidRDefault="00D9047C" w:rsidP="00D9047C">
      <w:pPr>
        <w:autoSpaceDE w:val="0"/>
        <w:autoSpaceDN w:val="0"/>
        <w:adjustRightInd w:val="0"/>
        <w:spacing w:after="0" w:line="240" w:lineRule="auto"/>
        <w:rPr>
          <w:rFonts w:ascii="Times New Roman" w:hAnsi="Times New Roman" w:cs="Times New Roman"/>
          <w:color w:val="000000"/>
        </w:rPr>
      </w:pPr>
    </w:p>
    <w:p w:rsidR="00D9047C" w:rsidRPr="00D9047C" w:rsidRDefault="00D9047C" w:rsidP="00D9047C">
      <w:pPr>
        <w:autoSpaceDE w:val="0"/>
        <w:autoSpaceDN w:val="0"/>
        <w:adjustRightInd w:val="0"/>
        <w:spacing w:after="0" w:line="240" w:lineRule="auto"/>
        <w:jc w:val="center"/>
        <w:rPr>
          <w:rFonts w:ascii="Times New Roman" w:hAnsi="Times New Roman" w:cs="Times New Roman"/>
          <w:color w:val="000000"/>
        </w:rPr>
      </w:pPr>
    </w:p>
    <w:p w:rsidR="00D9047C" w:rsidRPr="00D9047C" w:rsidRDefault="00D9047C" w:rsidP="00D9047C">
      <w:pPr>
        <w:autoSpaceDE w:val="0"/>
        <w:autoSpaceDN w:val="0"/>
        <w:adjustRightInd w:val="0"/>
        <w:spacing w:after="0" w:line="240" w:lineRule="auto"/>
        <w:rPr>
          <w:rFonts w:ascii="Times New Roman" w:hAnsi="Times New Roman" w:cs="Times New Roman"/>
          <w:b/>
          <w:color w:val="000000"/>
        </w:rPr>
      </w:pPr>
      <w:r w:rsidRPr="00D9047C">
        <w:rPr>
          <w:rFonts w:ascii="Times New Roman" w:hAnsi="Times New Roman" w:cs="Times New Roman"/>
          <w:b/>
          <w:color w:val="000000"/>
        </w:rPr>
        <w:t>MATEMÁTICA:</w:t>
      </w:r>
    </w:p>
    <w:p w:rsidR="00D9047C" w:rsidRPr="00D9047C" w:rsidRDefault="00D9047C" w:rsidP="00D9047C">
      <w:pPr>
        <w:autoSpaceDE w:val="0"/>
        <w:autoSpaceDN w:val="0"/>
        <w:adjustRightInd w:val="0"/>
        <w:spacing w:after="0" w:line="240" w:lineRule="auto"/>
        <w:rPr>
          <w:rFonts w:ascii="Times New Roman" w:hAnsi="Times New Roman" w:cs="Times New Roman"/>
          <w:b/>
          <w:color w:val="000000"/>
        </w:rPr>
      </w:pPr>
    </w:p>
    <w:p w:rsidR="00D9047C" w:rsidRPr="00D9047C" w:rsidRDefault="00D9047C" w:rsidP="00D9047C">
      <w:pPr>
        <w:spacing w:after="0"/>
        <w:rPr>
          <w:rFonts w:ascii="Times New Roman" w:eastAsia="Calibri" w:hAnsi="Times New Roman" w:cs="Times New Roman"/>
          <w:color w:val="333333"/>
          <w:shd w:val="clear" w:color="auto" w:fill="FFFFFF"/>
          <w:lang w:eastAsia="en-US"/>
        </w:rPr>
      </w:pPr>
      <w:r w:rsidRPr="00D9047C">
        <w:rPr>
          <w:rFonts w:ascii="Times New Roman" w:eastAsia="Calibri" w:hAnsi="Times New Roman" w:cs="Times New Roman"/>
          <w:color w:val="333333"/>
          <w:shd w:val="clear" w:color="auto" w:fill="FFFFFF"/>
          <w:lang w:eastAsia="en-US"/>
        </w:rPr>
        <w:t>1. Números nat</w:t>
      </w:r>
      <w:r w:rsidR="005A6A41">
        <w:rPr>
          <w:rFonts w:ascii="Times New Roman" w:eastAsia="Calibri" w:hAnsi="Times New Roman" w:cs="Times New Roman"/>
          <w:color w:val="333333"/>
          <w:shd w:val="clear" w:color="auto" w:fill="FFFFFF"/>
          <w:lang w:eastAsia="en-US"/>
        </w:rPr>
        <w:t>urais: operações e propriedades;</w:t>
      </w:r>
    </w:p>
    <w:p w:rsidR="00D9047C" w:rsidRPr="00D9047C" w:rsidRDefault="00D9047C" w:rsidP="00D9047C">
      <w:pPr>
        <w:spacing w:after="0"/>
        <w:rPr>
          <w:rFonts w:ascii="Times New Roman" w:eastAsia="Calibri" w:hAnsi="Times New Roman" w:cs="Times New Roman"/>
          <w:color w:val="333333"/>
          <w:shd w:val="clear" w:color="auto" w:fill="FFFFFF"/>
          <w:lang w:eastAsia="en-US"/>
        </w:rPr>
      </w:pPr>
      <w:r w:rsidRPr="00D9047C">
        <w:rPr>
          <w:rFonts w:ascii="Times New Roman" w:eastAsia="Calibri" w:hAnsi="Times New Roman" w:cs="Times New Roman"/>
          <w:color w:val="333333"/>
          <w:shd w:val="clear" w:color="auto" w:fill="FFFFFF"/>
          <w:lang w:eastAsia="en-US"/>
        </w:rPr>
        <w:t xml:space="preserve"> 2. Números racionais, repr</w:t>
      </w:r>
      <w:r w:rsidR="005A6A41">
        <w:rPr>
          <w:rFonts w:ascii="Times New Roman" w:eastAsia="Calibri" w:hAnsi="Times New Roman" w:cs="Times New Roman"/>
          <w:color w:val="333333"/>
          <w:shd w:val="clear" w:color="auto" w:fill="FFFFFF"/>
          <w:lang w:eastAsia="en-US"/>
        </w:rPr>
        <w:t>esentação fracionária e decimal;</w:t>
      </w:r>
      <w:r w:rsidRPr="00D9047C">
        <w:rPr>
          <w:rFonts w:ascii="Times New Roman" w:eastAsia="Calibri" w:hAnsi="Times New Roman" w:cs="Times New Roman"/>
          <w:color w:val="333333"/>
          <w:shd w:val="clear" w:color="auto" w:fill="FFFFFF"/>
          <w:lang w:eastAsia="en-US"/>
        </w:rPr>
        <w:t xml:space="preserve"> </w:t>
      </w:r>
    </w:p>
    <w:p w:rsidR="00D9047C" w:rsidRPr="00D9047C" w:rsidRDefault="005A6A41" w:rsidP="00D9047C">
      <w:pPr>
        <w:spacing w:after="0"/>
        <w:rPr>
          <w:rFonts w:ascii="Times New Roman" w:eastAsia="Calibri" w:hAnsi="Times New Roman" w:cs="Times New Roman"/>
          <w:color w:val="333333"/>
          <w:shd w:val="clear" w:color="auto" w:fill="FFFFFF"/>
          <w:lang w:eastAsia="en-US"/>
        </w:rPr>
      </w:pPr>
      <w:r>
        <w:rPr>
          <w:rFonts w:ascii="Times New Roman" w:eastAsia="Calibri" w:hAnsi="Times New Roman" w:cs="Times New Roman"/>
          <w:color w:val="333333"/>
          <w:shd w:val="clear" w:color="auto" w:fill="FFFFFF"/>
          <w:lang w:eastAsia="en-US"/>
        </w:rPr>
        <w:t>3. Razão e proporção;</w:t>
      </w:r>
      <w:r w:rsidR="00D9047C" w:rsidRPr="00D9047C">
        <w:rPr>
          <w:rFonts w:ascii="Times New Roman" w:eastAsia="Calibri" w:hAnsi="Times New Roman" w:cs="Times New Roman"/>
          <w:color w:val="333333"/>
          <w:shd w:val="clear" w:color="auto" w:fill="FFFFFF"/>
          <w:lang w:eastAsia="en-US"/>
        </w:rPr>
        <w:t xml:space="preserve"> </w:t>
      </w:r>
    </w:p>
    <w:p w:rsidR="00D9047C" w:rsidRPr="00D9047C" w:rsidRDefault="005A6A41" w:rsidP="00D9047C">
      <w:pPr>
        <w:spacing w:after="0"/>
        <w:rPr>
          <w:rFonts w:ascii="Times New Roman" w:eastAsia="Calibri" w:hAnsi="Times New Roman" w:cs="Times New Roman"/>
          <w:color w:val="333333"/>
          <w:shd w:val="clear" w:color="auto" w:fill="FFFFFF"/>
          <w:lang w:eastAsia="en-US"/>
        </w:rPr>
      </w:pPr>
      <w:r>
        <w:rPr>
          <w:rFonts w:ascii="Times New Roman" w:eastAsia="Calibri" w:hAnsi="Times New Roman" w:cs="Times New Roman"/>
          <w:color w:val="333333"/>
          <w:shd w:val="clear" w:color="auto" w:fill="FFFFFF"/>
          <w:lang w:eastAsia="en-US"/>
        </w:rPr>
        <w:t>4. Porcentagem;</w:t>
      </w:r>
    </w:p>
    <w:p w:rsidR="00D9047C" w:rsidRPr="00D9047C" w:rsidRDefault="005A6A41" w:rsidP="00D9047C">
      <w:pPr>
        <w:spacing w:after="0"/>
        <w:rPr>
          <w:rFonts w:ascii="Times New Roman" w:eastAsia="Calibri" w:hAnsi="Times New Roman" w:cs="Times New Roman"/>
          <w:color w:val="333333"/>
          <w:shd w:val="clear" w:color="auto" w:fill="FFFFFF"/>
          <w:lang w:eastAsia="en-US"/>
        </w:rPr>
      </w:pPr>
      <w:bookmarkStart w:id="0" w:name="_GoBack"/>
      <w:bookmarkEnd w:id="0"/>
      <w:r>
        <w:rPr>
          <w:rFonts w:ascii="Times New Roman" w:eastAsia="Calibri" w:hAnsi="Times New Roman" w:cs="Times New Roman"/>
          <w:color w:val="333333"/>
          <w:shd w:val="clear" w:color="auto" w:fill="FFFFFF"/>
          <w:lang w:eastAsia="en-US"/>
        </w:rPr>
        <w:t>5. Média e média ponderada;</w:t>
      </w:r>
      <w:r w:rsidR="00D9047C" w:rsidRPr="00D9047C">
        <w:rPr>
          <w:rFonts w:ascii="Times New Roman" w:eastAsia="Calibri" w:hAnsi="Times New Roman" w:cs="Times New Roman"/>
          <w:color w:val="333333"/>
          <w:shd w:val="clear" w:color="auto" w:fill="FFFFFF"/>
          <w:lang w:eastAsia="en-US"/>
        </w:rPr>
        <w:t xml:space="preserve"> </w:t>
      </w:r>
    </w:p>
    <w:p w:rsidR="00D9047C" w:rsidRPr="00D9047C" w:rsidRDefault="00D9047C" w:rsidP="00D9047C">
      <w:pPr>
        <w:spacing w:after="0"/>
        <w:rPr>
          <w:rFonts w:ascii="Times New Roman" w:eastAsia="Calibri" w:hAnsi="Times New Roman" w:cs="Times New Roman"/>
          <w:color w:val="333333"/>
          <w:shd w:val="clear" w:color="auto" w:fill="FFFFFF"/>
          <w:lang w:eastAsia="en-US"/>
        </w:rPr>
      </w:pPr>
      <w:r w:rsidRPr="00D9047C">
        <w:rPr>
          <w:rFonts w:ascii="Times New Roman" w:eastAsia="Calibri" w:hAnsi="Times New Roman" w:cs="Times New Roman"/>
          <w:color w:val="333333"/>
          <w:shd w:val="clear" w:color="auto" w:fill="FFFFFF"/>
          <w:lang w:eastAsia="en-US"/>
        </w:rPr>
        <w:t>6. Sistema métrico: medidas de tempo, compri</w:t>
      </w:r>
      <w:r w:rsidR="005A6A41">
        <w:rPr>
          <w:rFonts w:ascii="Times New Roman" w:eastAsia="Calibri" w:hAnsi="Times New Roman" w:cs="Times New Roman"/>
          <w:color w:val="333333"/>
          <w:shd w:val="clear" w:color="auto" w:fill="FFFFFF"/>
          <w:lang w:eastAsia="en-US"/>
        </w:rPr>
        <w:t>mento, superfície e capacidade;</w:t>
      </w:r>
    </w:p>
    <w:p w:rsidR="00D9047C" w:rsidRPr="00D9047C" w:rsidRDefault="00D9047C" w:rsidP="00D9047C">
      <w:pPr>
        <w:spacing w:after="0"/>
        <w:rPr>
          <w:rFonts w:ascii="Times New Roman" w:eastAsia="Calibri" w:hAnsi="Times New Roman" w:cs="Times New Roman"/>
          <w:color w:val="333333"/>
          <w:shd w:val="clear" w:color="auto" w:fill="FFFFFF"/>
          <w:lang w:eastAsia="en-US"/>
        </w:rPr>
      </w:pPr>
      <w:r w:rsidRPr="00D9047C">
        <w:rPr>
          <w:rFonts w:ascii="Times New Roman" w:eastAsia="Calibri" w:hAnsi="Times New Roman" w:cs="Times New Roman"/>
          <w:color w:val="333333"/>
          <w:shd w:val="clear" w:color="auto" w:fill="FFFFFF"/>
          <w:lang w:eastAsia="en-US"/>
        </w:rPr>
        <w:t>7. Relação entr</w:t>
      </w:r>
      <w:r w:rsidR="005A6A41">
        <w:rPr>
          <w:rFonts w:ascii="Times New Roman" w:eastAsia="Calibri" w:hAnsi="Times New Roman" w:cs="Times New Roman"/>
          <w:color w:val="333333"/>
          <w:shd w:val="clear" w:color="auto" w:fill="FFFFFF"/>
          <w:lang w:eastAsia="en-US"/>
        </w:rPr>
        <w:t>e grandezas: tabelas e gráficos;</w:t>
      </w:r>
      <w:r w:rsidRPr="00D9047C">
        <w:rPr>
          <w:rFonts w:ascii="Times New Roman" w:eastAsia="Calibri" w:hAnsi="Times New Roman" w:cs="Times New Roman"/>
          <w:color w:val="333333"/>
          <w:shd w:val="clear" w:color="auto" w:fill="FFFFFF"/>
          <w:lang w:eastAsia="en-US"/>
        </w:rPr>
        <w:t xml:space="preserve"> </w:t>
      </w:r>
    </w:p>
    <w:p w:rsidR="00D9047C" w:rsidRPr="00D9047C" w:rsidRDefault="00D9047C" w:rsidP="00D9047C">
      <w:pPr>
        <w:spacing w:after="0"/>
        <w:rPr>
          <w:rFonts w:ascii="Times New Roman" w:eastAsia="Calibri" w:hAnsi="Times New Roman" w:cs="Times New Roman"/>
          <w:color w:val="333333"/>
          <w:shd w:val="clear" w:color="auto" w:fill="FFFFFF"/>
          <w:lang w:eastAsia="en-US"/>
        </w:rPr>
      </w:pPr>
      <w:r w:rsidRPr="00D9047C">
        <w:rPr>
          <w:rFonts w:ascii="Times New Roman" w:eastAsia="Calibri" w:hAnsi="Times New Roman" w:cs="Times New Roman"/>
          <w:color w:val="333333"/>
          <w:shd w:val="clear" w:color="auto" w:fill="FFFFFF"/>
          <w:lang w:eastAsia="en-US"/>
        </w:rPr>
        <w:t>8. Resolução de problemas.</w:t>
      </w:r>
    </w:p>
    <w:p w:rsidR="00D9047C" w:rsidRPr="00D9047C" w:rsidRDefault="00D9047C" w:rsidP="00D9047C">
      <w:pPr>
        <w:autoSpaceDE w:val="0"/>
        <w:autoSpaceDN w:val="0"/>
        <w:adjustRightInd w:val="0"/>
        <w:spacing w:after="0" w:line="240" w:lineRule="auto"/>
        <w:jc w:val="both"/>
        <w:rPr>
          <w:rFonts w:ascii="Times New Roman" w:hAnsi="Times New Roman" w:cs="Times New Roman"/>
          <w:b/>
        </w:rPr>
      </w:pPr>
    </w:p>
    <w:p w:rsidR="00D9047C" w:rsidRPr="007C234A" w:rsidRDefault="00D9047C" w:rsidP="00D9047C">
      <w:pPr>
        <w:autoSpaceDE w:val="0"/>
        <w:autoSpaceDN w:val="0"/>
        <w:adjustRightInd w:val="0"/>
        <w:spacing w:after="0" w:line="240" w:lineRule="auto"/>
        <w:jc w:val="both"/>
        <w:rPr>
          <w:rFonts w:ascii="Times New Roman" w:hAnsi="Times New Roman" w:cs="Times New Roman"/>
        </w:rPr>
      </w:pPr>
      <w:r w:rsidRPr="007C234A">
        <w:rPr>
          <w:rFonts w:ascii="Times New Roman" w:hAnsi="Times New Roman" w:cs="Times New Roman"/>
        </w:rPr>
        <w:t>BIBLIOGRAFIA SUGERIDA:</w:t>
      </w:r>
    </w:p>
    <w:p w:rsidR="00D9047C" w:rsidRDefault="00D9047C" w:rsidP="00D9047C">
      <w:pPr>
        <w:rPr>
          <w:rFonts w:ascii="Times New Roman" w:eastAsia="Calibri" w:hAnsi="Times New Roman" w:cs="Times New Roman"/>
          <w:color w:val="333333"/>
          <w:shd w:val="clear" w:color="auto" w:fill="FFFFFF"/>
          <w:lang w:eastAsia="en-US"/>
        </w:rPr>
      </w:pPr>
    </w:p>
    <w:p w:rsidR="00D9047C" w:rsidRDefault="00D9047C" w:rsidP="00D9047C">
      <w:pPr>
        <w:spacing w:after="0"/>
        <w:jc w:val="both"/>
        <w:rPr>
          <w:rFonts w:ascii="Times New Roman" w:eastAsia="Calibri" w:hAnsi="Times New Roman" w:cs="Times New Roman"/>
          <w:color w:val="333333"/>
          <w:shd w:val="clear" w:color="auto" w:fill="FFFFFF"/>
          <w:lang w:eastAsia="en-US"/>
        </w:rPr>
      </w:pPr>
      <w:r w:rsidRPr="00D9047C">
        <w:rPr>
          <w:rFonts w:ascii="Times New Roman" w:eastAsia="Calibri" w:hAnsi="Times New Roman" w:cs="Times New Roman"/>
          <w:color w:val="333333"/>
          <w:shd w:val="clear" w:color="auto" w:fill="FFFFFF"/>
          <w:lang w:eastAsia="en-US"/>
        </w:rPr>
        <w:t xml:space="preserve">BIANCHINI, </w:t>
      </w:r>
      <w:proofErr w:type="spellStart"/>
      <w:r w:rsidRPr="00D9047C">
        <w:rPr>
          <w:rFonts w:ascii="Times New Roman" w:eastAsia="Calibri" w:hAnsi="Times New Roman" w:cs="Times New Roman"/>
          <w:color w:val="333333"/>
          <w:shd w:val="clear" w:color="auto" w:fill="FFFFFF"/>
          <w:lang w:eastAsia="en-US"/>
        </w:rPr>
        <w:t>Edwaldo</w:t>
      </w:r>
      <w:proofErr w:type="spellEnd"/>
      <w:r w:rsidRPr="00D9047C">
        <w:rPr>
          <w:rFonts w:ascii="Times New Roman" w:eastAsia="Calibri" w:hAnsi="Times New Roman" w:cs="Times New Roman"/>
          <w:color w:val="333333"/>
          <w:shd w:val="clear" w:color="auto" w:fill="FFFFFF"/>
          <w:lang w:eastAsia="en-US"/>
        </w:rPr>
        <w:t xml:space="preserve">. </w:t>
      </w:r>
      <w:r w:rsidRPr="00D9047C">
        <w:rPr>
          <w:rFonts w:ascii="Times New Roman" w:eastAsia="Calibri" w:hAnsi="Times New Roman" w:cs="Times New Roman"/>
          <w:b/>
          <w:color w:val="333333"/>
          <w:shd w:val="clear" w:color="auto" w:fill="FFFFFF"/>
          <w:lang w:eastAsia="en-US"/>
        </w:rPr>
        <w:t>MATEMÁTICA</w:t>
      </w:r>
      <w:r w:rsidRPr="00D9047C">
        <w:rPr>
          <w:rFonts w:ascii="Times New Roman" w:eastAsia="Calibri" w:hAnsi="Times New Roman" w:cs="Times New Roman"/>
          <w:color w:val="333333"/>
          <w:shd w:val="clear" w:color="auto" w:fill="FFFFFF"/>
          <w:lang w:eastAsia="en-US"/>
        </w:rPr>
        <w:t xml:space="preserve">. 6º ao 9º ano. 6. </w:t>
      </w:r>
      <w:proofErr w:type="gramStart"/>
      <w:r w:rsidRPr="00D9047C">
        <w:rPr>
          <w:rFonts w:ascii="Times New Roman" w:eastAsia="Calibri" w:hAnsi="Times New Roman" w:cs="Times New Roman"/>
          <w:color w:val="333333"/>
          <w:shd w:val="clear" w:color="auto" w:fill="FFFFFF"/>
          <w:lang w:eastAsia="en-US"/>
        </w:rPr>
        <w:t>ed.</w:t>
      </w:r>
      <w:proofErr w:type="gramEnd"/>
      <w:r w:rsidRPr="00D9047C">
        <w:rPr>
          <w:rFonts w:ascii="Times New Roman" w:eastAsia="Calibri" w:hAnsi="Times New Roman" w:cs="Times New Roman"/>
          <w:color w:val="333333"/>
          <w:shd w:val="clear" w:color="auto" w:fill="FFFFFF"/>
          <w:lang w:eastAsia="en-US"/>
        </w:rPr>
        <w:t xml:space="preserve"> São Paulo: Moderna, 2011. DANTE, L. R. </w:t>
      </w:r>
      <w:r w:rsidRPr="00D9047C">
        <w:rPr>
          <w:rFonts w:ascii="Times New Roman" w:eastAsia="Calibri" w:hAnsi="Times New Roman" w:cs="Times New Roman"/>
          <w:b/>
          <w:color w:val="333333"/>
          <w:shd w:val="clear" w:color="auto" w:fill="FFFFFF"/>
          <w:lang w:eastAsia="en-US"/>
        </w:rPr>
        <w:t>TUDO É MATEMÁTICA</w:t>
      </w:r>
      <w:r w:rsidRPr="00D9047C">
        <w:rPr>
          <w:rFonts w:ascii="Times New Roman" w:eastAsia="Calibri" w:hAnsi="Times New Roman" w:cs="Times New Roman"/>
          <w:color w:val="333333"/>
          <w:shd w:val="clear" w:color="auto" w:fill="FFFFFF"/>
          <w:lang w:eastAsia="en-US"/>
        </w:rPr>
        <w:t>: 6º ao 9</w:t>
      </w:r>
      <w:r>
        <w:rPr>
          <w:rFonts w:ascii="Times New Roman" w:eastAsia="Calibri" w:hAnsi="Times New Roman" w:cs="Times New Roman"/>
          <w:color w:val="333333"/>
          <w:shd w:val="clear" w:color="auto" w:fill="FFFFFF"/>
          <w:lang w:eastAsia="en-US"/>
        </w:rPr>
        <w:t xml:space="preserve">º anos. </w:t>
      </w:r>
      <w:proofErr w:type="gramStart"/>
      <w:r>
        <w:rPr>
          <w:rFonts w:ascii="Times New Roman" w:eastAsia="Calibri" w:hAnsi="Times New Roman" w:cs="Times New Roman"/>
          <w:color w:val="333333"/>
          <w:shd w:val="clear" w:color="auto" w:fill="FFFFFF"/>
          <w:lang w:eastAsia="en-US"/>
        </w:rPr>
        <w:t>3</w:t>
      </w:r>
      <w:proofErr w:type="gramEnd"/>
      <w:r>
        <w:rPr>
          <w:rFonts w:ascii="Times New Roman" w:eastAsia="Calibri" w:hAnsi="Times New Roman" w:cs="Times New Roman"/>
          <w:color w:val="333333"/>
          <w:shd w:val="clear" w:color="auto" w:fill="FFFFFF"/>
          <w:lang w:eastAsia="en-US"/>
        </w:rPr>
        <w:t xml:space="preserve"> ed. São Paulo: Ática,</w:t>
      </w:r>
      <w:r w:rsidRPr="00D9047C">
        <w:rPr>
          <w:rFonts w:ascii="Times New Roman" w:eastAsia="Calibri" w:hAnsi="Times New Roman" w:cs="Times New Roman"/>
          <w:color w:val="333333"/>
          <w:shd w:val="clear" w:color="auto" w:fill="FFFFFF"/>
          <w:lang w:eastAsia="en-US"/>
        </w:rPr>
        <w:t>2009.</w:t>
      </w:r>
    </w:p>
    <w:p w:rsidR="00D9047C" w:rsidRPr="00D9047C" w:rsidRDefault="00D9047C" w:rsidP="00D9047C">
      <w:pPr>
        <w:spacing w:after="0"/>
        <w:jc w:val="both"/>
        <w:rPr>
          <w:rFonts w:ascii="Times New Roman" w:eastAsia="Calibri" w:hAnsi="Times New Roman" w:cs="Times New Roman"/>
          <w:color w:val="333333"/>
          <w:shd w:val="clear" w:color="auto" w:fill="FFFFFF"/>
          <w:lang w:eastAsia="en-US"/>
        </w:rPr>
      </w:pPr>
      <w:r w:rsidRPr="00D9047C">
        <w:rPr>
          <w:rFonts w:ascii="Times New Roman" w:eastAsia="Calibri" w:hAnsi="Times New Roman" w:cs="Times New Roman"/>
          <w:color w:val="333333"/>
          <w:shd w:val="clear" w:color="auto" w:fill="FFFFFF"/>
          <w:lang w:eastAsia="en-US"/>
        </w:rPr>
        <w:t xml:space="preserve">GIOVANNI JR, J. R.; CASTRUCCI, B. </w:t>
      </w:r>
      <w:r w:rsidRPr="00D9047C">
        <w:rPr>
          <w:rFonts w:ascii="Times New Roman" w:eastAsia="Calibri" w:hAnsi="Times New Roman" w:cs="Times New Roman"/>
          <w:b/>
          <w:color w:val="333333"/>
          <w:shd w:val="clear" w:color="auto" w:fill="FFFFFF"/>
          <w:lang w:eastAsia="en-US"/>
        </w:rPr>
        <w:t>A CONQUISTA DA MATEMÁTICA</w:t>
      </w:r>
      <w:r w:rsidRPr="00D9047C">
        <w:rPr>
          <w:rFonts w:ascii="Times New Roman" w:eastAsia="Calibri" w:hAnsi="Times New Roman" w:cs="Times New Roman"/>
          <w:color w:val="333333"/>
          <w:shd w:val="clear" w:color="auto" w:fill="FFFFFF"/>
          <w:lang w:eastAsia="en-US"/>
        </w:rPr>
        <w:t>: 6º ao 9º anos. Edição Renovada. São Paulo: Editora FTD, 2009.</w:t>
      </w:r>
    </w:p>
    <w:p w:rsidR="00D9047C" w:rsidRPr="00D9047C" w:rsidRDefault="00D9047C" w:rsidP="00D9047C">
      <w:pPr>
        <w:rPr>
          <w:rFonts w:ascii="Times New Roman" w:eastAsia="Calibri" w:hAnsi="Times New Roman" w:cs="Times New Roman"/>
          <w:lang w:eastAsia="en-US"/>
        </w:rPr>
      </w:pPr>
      <w:r w:rsidRPr="00D9047C">
        <w:rPr>
          <w:rFonts w:ascii="Times New Roman" w:eastAsia="Calibri" w:hAnsi="Times New Roman" w:cs="Times New Roman"/>
          <w:lang w:eastAsia="en-US"/>
        </w:rPr>
        <w:t xml:space="preserve"> </w:t>
      </w:r>
    </w:p>
    <w:p w:rsidR="008E331E" w:rsidRDefault="008E331E" w:rsidP="00D9047C">
      <w:pPr>
        <w:autoSpaceDE w:val="0"/>
        <w:autoSpaceDN w:val="0"/>
        <w:adjustRightInd w:val="0"/>
        <w:spacing w:after="0" w:line="240" w:lineRule="auto"/>
        <w:rPr>
          <w:rFonts w:ascii="Times New Roman" w:hAnsi="Times New Roman" w:cs="Times New Roman"/>
          <w:b/>
          <w:color w:val="000000"/>
        </w:rPr>
      </w:pPr>
    </w:p>
    <w:p w:rsidR="008E331E" w:rsidRDefault="008E331E" w:rsidP="00D9047C">
      <w:pPr>
        <w:autoSpaceDE w:val="0"/>
        <w:autoSpaceDN w:val="0"/>
        <w:adjustRightInd w:val="0"/>
        <w:spacing w:after="0" w:line="240" w:lineRule="auto"/>
        <w:rPr>
          <w:rFonts w:ascii="Times New Roman" w:hAnsi="Times New Roman" w:cs="Times New Roman"/>
          <w:b/>
          <w:color w:val="000000"/>
        </w:rPr>
      </w:pPr>
    </w:p>
    <w:p w:rsidR="008E331E" w:rsidRDefault="008E331E" w:rsidP="00D9047C">
      <w:pPr>
        <w:autoSpaceDE w:val="0"/>
        <w:autoSpaceDN w:val="0"/>
        <w:adjustRightInd w:val="0"/>
        <w:spacing w:after="0" w:line="240" w:lineRule="auto"/>
        <w:rPr>
          <w:rFonts w:ascii="Times New Roman" w:hAnsi="Times New Roman" w:cs="Times New Roman"/>
          <w:b/>
          <w:color w:val="000000"/>
        </w:rPr>
      </w:pPr>
    </w:p>
    <w:p w:rsidR="008E331E" w:rsidRDefault="008E331E" w:rsidP="00D9047C">
      <w:pPr>
        <w:autoSpaceDE w:val="0"/>
        <w:autoSpaceDN w:val="0"/>
        <w:adjustRightInd w:val="0"/>
        <w:spacing w:after="0" w:line="240" w:lineRule="auto"/>
        <w:rPr>
          <w:rFonts w:ascii="Times New Roman" w:hAnsi="Times New Roman" w:cs="Times New Roman"/>
          <w:b/>
          <w:color w:val="000000"/>
        </w:rPr>
      </w:pPr>
    </w:p>
    <w:p w:rsidR="008E331E" w:rsidRDefault="008E331E" w:rsidP="00D9047C">
      <w:pPr>
        <w:autoSpaceDE w:val="0"/>
        <w:autoSpaceDN w:val="0"/>
        <w:adjustRightInd w:val="0"/>
        <w:spacing w:after="0" w:line="240" w:lineRule="auto"/>
        <w:rPr>
          <w:rFonts w:ascii="Times New Roman" w:hAnsi="Times New Roman" w:cs="Times New Roman"/>
          <w:b/>
          <w:color w:val="000000"/>
        </w:rPr>
      </w:pPr>
    </w:p>
    <w:p w:rsidR="00D9047C" w:rsidRPr="00D9047C" w:rsidRDefault="00D9047C" w:rsidP="00D9047C">
      <w:pPr>
        <w:autoSpaceDE w:val="0"/>
        <w:autoSpaceDN w:val="0"/>
        <w:adjustRightInd w:val="0"/>
        <w:spacing w:after="0" w:line="240" w:lineRule="auto"/>
        <w:rPr>
          <w:rFonts w:ascii="Times New Roman" w:hAnsi="Times New Roman" w:cs="Times New Roman"/>
          <w:b/>
          <w:color w:val="000000"/>
        </w:rPr>
      </w:pPr>
      <w:r w:rsidRPr="00D9047C">
        <w:rPr>
          <w:rFonts w:ascii="Times New Roman" w:hAnsi="Times New Roman" w:cs="Times New Roman"/>
          <w:b/>
          <w:color w:val="000000"/>
        </w:rPr>
        <w:t>CONHECIMENTOS GERAIS:</w:t>
      </w:r>
    </w:p>
    <w:p w:rsidR="00D9047C" w:rsidRPr="00D9047C" w:rsidRDefault="00D9047C" w:rsidP="00D9047C">
      <w:pPr>
        <w:autoSpaceDE w:val="0"/>
        <w:autoSpaceDN w:val="0"/>
        <w:adjustRightInd w:val="0"/>
        <w:spacing w:after="0" w:line="240" w:lineRule="auto"/>
        <w:rPr>
          <w:rFonts w:ascii="Times New Roman" w:hAnsi="Times New Roman" w:cs="Times New Roman"/>
          <w:color w:val="000000"/>
        </w:rPr>
      </w:pPr>
    </w:p>
    <w:p w:rsidR="00D9047C" w:rsidRPr="00D9047C" w:rsidRDefault="00D9047C" w:rsidP="00D9047C">
      <w:pPr>
        <w:autoSpaceDE w:val="0"/>
        <w:autoSpaceDN w:val="0"/>
        <w:adjustRightInd w:val="0"/>
        <w:spacing w:after="0" w:line="240" w:lineRule="auto"/>
        <w:rPr>
          <w:rFonts w:ascii="Times New Roman" w:hAnsi="Times New Roman" w:cs="Times New Roman"/>
          <w:color w:val="000000"/>
        </w:rPr>
      </w:pPr>
      <w:r w:rsidRPr="00D9047C">
        <w:rPr>
          <w:rFonts w:ascii="Times New Roman" w:hAnsi="Times New Roman" w:cs="Times New Roman"/>
          <w:color w:val="000000"/>
        </w:rPr>
        <w:t>Atualidades nos seguintes temas:</w:t>
      </w:r>
    </w:p>
    <w:p w:rsidR="00D9047C" w:rsidRPr="00D9047C" w:rsidRDefault="00D9047C" w:rsidP="00D9047C">
      <w:pPr>
        <w:autoSpaceDE w:val="0"/>
        <w:autoSpaceDN w:val="0"/>
        <w:adjustRightInd w:val="0"/>
        <w:spacing w:after="0" w:line="240" w:lineRule="auto"/>
        <w:rPr>
          <w:rFonts w:ascii="Times New Roman" w:hAnsi="Times New Roman" w:cs="Times New Roman"/>
          <w:color w:val="000000"/>
        </w:rPr>
      </w:pPr>
      <w:r w:rsidRPr="00D9047C">
        <w:rPr>
          <w:rFonts w:ascii="Times New Roman" w:hAnsi="Times New Roman" w:cs="Times New Roman"/>
          <w:color w:val="000000"/>
        </w:rPr>
        <w:t>Esporte, Cultura, Política, Economia, Saúde, Meio Ambiente, Religiosidade e Noções Básicas de Informática.</w:t>
      </w:r>
    </w:p>
    <w:p w:rsidR="00D9047C" w:rsidRPr="00D9047C" w:rsidRDefault="00D9047C" w:rsidP="00D9047C">
      <w:pPr>
        <w:autoSpaceDE w:val="0"/>
        <w:autoSpaceDN w:val="0"/>
        <w:adjustRightInd w:val="0"/>
        <w:spacing w:after="0" w:line="240" w:lineRule="auto"/>
        <w:rPr>
          <w:rFonts w:ascii="Times New Roman" w:hAnsi="Times New Roman" w:cs="Times New Roman"/>
          <w:color w:val="000000"/>
        </w:rPr>
      </w:pPr>
    </w:p>
    <w:p w:rsidR="00D9047C" w:rsidRPr="007C234A" w:rsidRDefault="00D9047C" w:rsidP="00D9047C">
      <w:pPr>
        <w:autoSpaceDE w:val="0"/>
        <w:autoSpaceDN w:val="0"/>
        <w:adjustRightInd w:val="0"/>
        <w:spacing w:after="0" w:line="240" w:lineRule="auto"/>
        <w:jc w:val="both"/>
        <w:rPr>
          <w:rFonts w:ascii="Times New Roman" w:hAnsi="Times New Roman" w:cs="Times New Roman"/>
        </w:rPr>
      </w:pPr>
      <w:r w:rsidRPr="007C234A">
        <w:rPr>
          <w:rFonts w:ascii="Times New Roman" w:hAnsi="Times New Roman" w:cs="Times New Roman"/>
        </w:rPr>
        <w:t>BIBLIOGRAFIA SUGERIDA:</w:t>
      </w:r>
    </w:p>
    <w:p w:rsidR="00D9047C" w:rsidRPr="007C234A" w:rsidRDefault="00D9047C" w:rsidP="00D9047C">
      <w:pPr>
        <w:autoSpaceDE w:val="0"/>
        <w:autoSpaceDN w:val="0"/>
        <w:adjustRightInd w:val="0"/>
        <w:spacing w:after="0" w:line="240" w:lineRule="auto"/>
        <w:jc w:val="both"/>
        <w:rPr>
          <w:rFonts w:ascii="Times New Roman" w:hAnsi="Times New Roman" w:cs="Times New Roman"/>
          <w:color w:val="000000"/>
        </w:rPr>
      </w:pPr>
    </w:p>
    <w:p w:rsidR="00D9047C" w:rsidRPr="00D9047C" w:rsidRDefault="00D9047C" w:rsidP="00D9047C">
      <w:pPr>
        <w:rPr>
          <w:rFonts w:ascii="Times New Roman" w:hAnsi="Times New Roman" w:cs="Times New Roman"/>
        </w:rPr>
      </w:pPr>
      <w:r w:rsidRPr="00D9047C">
        <w:rPr>
          <w:rFonts w:ascii="Times New Roman" w:hAnsi="Times New Roman" w:cs="Times New Roman"/>
        </w:rPr>
        <w:t>Revistas, jornais, site de notícias e mídia em geral.</w:t>
      </w:r>
    </w:p>
    <w:p w:rsidR="00D9047C" w:rsidRPr="00D9047C" w:rsidRDefault="00D9047C" w:rsidP="00D9047C"/>
    <w:p w:rsidR="000E57AF" w:rsidRPr="00F16054" w:rsidRDefault="000E3CA2" w:rsidP="00D620DB">
      <w:pPr>
        <w:autoSpaceDE w:val="0"/>
        <w:autoSpaceDN w:val="0"/>
        <w:adjustRightInd w:val="0"/>
        <w:spacing w:after="0" w:line="240" w:lineRule="auto"/>
        <w:jc w:val="both"/>
        <w:rPr>
          <w:rFonts w:ascii="Times New Roman" w:hAnsi="Times New Roman" w:cs="Times New Roman"/>
          <w:b/>
          <w:bCs/>
          <w:color w:val="000000"/>
        </w:rPr>
      </w:pPr>
      <w:r w:rsidRPr="00F16054">
        <w:rPr>
          <w:rFonts w:ascii="Times New Roman" w:hAnsi="Times New Roman" w:cs="Times New Roman"/>
          <w:b/>
          <w:bCs/>
          <w:color w:val="000000"/>
        </w:rPr>
        <w:t>CON</w:t>
      </w:r>
      <w:r w:rsidR="000E57AF" w:rsidRPr="00F16054">
        <w:rPr>
          <w:rFonts w:ascii="Times New Roman" w:hAnsi="Times New Roman" w:cs="Times New Roman"/>
          <w:b/>
          <w:bCs/>
          <w:color w:val="000000"/>
        </w:rPr>
        <w:t>HECIMENTOS EXPECÍFICOS:</w:t>
      </w:r>
    </w:p>
    <w:p w:rsidR="000E57AF" w:rsidRPr="00F16054" w:rsidRDefault="000E57AF" w:rsidP="000E57AF">
      <w:pPr>
        <w:autoSpaceDE w:val="0"/>
        <w:autoSpaceDN w:val="0"/>
        <w:adjustRightInd w:val="0"/>
        <w:spacing w:after="0" w:line="240" w:lineRule="auto"/>
        <w:jc w:val="both"/>
        <w:rPr>
          <w:rFonts w:ascii="Times New Roman" w:hAnsi="Times New Roman" w:cs="Times New Roman"/>
          <w:b/>
          <w:bCs/>
          <w:color w:val="000000"/>
        </w:rPr>
      </w:pPr>
    </w:p>
    <w:p w:rsidR="00FF531D" w:rsidRPr="00FF531D" w:rsidRDefault="007C234A" w:rsidP="00FF531D">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AUXILIAR DE ENFERMAGEM </w:t>
      </w:r>
    </w:p>
    <w:p w:rsidR="00FF531D" w:rsidRPr="00FF531D" w:rsidRDefault="00FF531D" w:rsidP="00FF531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F531D">
        <w:rPr>
          <w:rFonts w:ascii="Times New Roman" w:eastAsia="Calibri" w:hAnsi="Times New Roman" w:cs="Times New Roman"/>
          <w:sz w:val="24"/>
          <w:szCs w:val="24"/>
          <w:lang w:eastAsia="en-US"/>
        </w:rPr>
        <w:t xml:space="preserve">Constituição da República Federativa do Brasil (art. 196 a 200).  O Sistema Único de Saúde - SUS: princípios e diretrizes. Lei nº 8080, de 18/09/90.  Lei Orgânica da Saúde. Lei nº 8142, de 28/12/90 - Conselhos e Conferências de Saúde. Portaria nº 2488, do Ministério da Saúde, de 21 de outubro de 2011, que aprova normas e diretrizes do Programa de Agentes Comunitários (PACS) e do Programa de Saúde da Família (PSF). Especificidades do Programa Agente Comunitário de Saúde e do Programa Saúde da Família. Sistema de Informação da Atenção Básica – SIAB. O Programa de Saúde da Família: fundamentos e princípios para a implantação das equipes de PSF. Processo de trabalho das equipes de PSF. Atribuições comuns de todos os membros da equipe de PSF. Atribuições específicas do Auxiliar de enfermagem. Atribuições específicas de cada membro da equipe de Saúde da Família; Atribuições específicas do auxiliar de enfermagem na abordagem ao paciente com de hipertensão arterial e diabetes mellitus. Atuação específica do auxiliar de enfermagem na atenção a saúde da criança, do adolescente, da mulher, do idoso. Saúde bucal na estratégia saúde da família. Política Nacional de Humanização no SUS. Politica Nacional de Imunização. Fundamentação Básica de Enfermagem: prevenção e controle de infecções, sinais vitais, administração de medicamentos, curativos, técnicas de esterilização. Primeiros Socorros. Conhecimento de Ética e Legislação Profissional. </w:t>
      </w:r>
    </w:p>
    <w:p w:rsidR="00FF531D" w:rsidRPr="00FF531D" w:rsidRDefault="00FF531D" w:rsidP="00FF531D">
      <w:pPr>
        <w:autoSpaceDE w:val="0"/>
        <w:autoSpaceDN w:val="0"/>
        <w:adjustRightInd w:val="0"/>
        <w:spacing w:after="0" w:line="240" w:lineRule="auto"/>
        <w:rPr>
          <w:rFonts w:ascii="Times New Roman" w:eastAsia="Calibri" w:hAnsi="Times New Roman" w:cs="Times New Roman"/>
          <w:sz w:val="24"/>
          <w:szCs w:val="24"/>
          <w:lang w:eastAsia="en-US"/>
        </w:rPr>
      </w:pPr>
    </w:p>
    <w:p w:rsidR="00FF531D" w:rsidRPr="00FF531D" w:rsidRDefault="00FF531D" w:rsidP="00FF531D">
      <w:pPr>
        <w:autoSpaceDE w:val="0"/>
        <w:autoSpaceDN w:val="0"/>
        <w:adjustRightInd w:val="0"/>
        <w:spacing w:after="0" w:line="240" w:lineRule="auto"/>
        <w:rPr>
          <w:rFonts w:ascii="Times New Roman" w:eastAsia="Calibri" w:hAnsi="Times New Roman" w:cs="Times New Roman"/>
          <w:sz w:val="24"/>
          <w:szCs w:val="24"/>
          <w:lang w:eastAsia="en-US"/>
        </w:rPr>
      </w:pPr>
      <w:r w:rsidRPr="00FF531D">
        <w:rPr>
          <w:rFonts w:ascii="Times New Roman" w:eastAsia="Calibri" w:hAnsi="Times New Roman" w:cs="Times New Roman"/>
          <w:sz w:val="24"/>
          <w:szCs w:val="24"/>
          <w:lang w:eastAsia="en-US"/>
        </w:rPr>
        <w:t>BIBLIOGRAFIA SUGERIDA</w:t>
      </w:r>
    </w:p>
    <w:p w:rsidR="00FF531D" w:rsidRPr="00FF531D" w:rsidRDefault="00FF531D" w:rsidP="00FF531D">
      <w:pPr>
        <w:autoSpaceDE w:val="0"/>
        <w:autoSpaceDN w:val="0"/>
        <w:adjustRightInd w:val="0"/>
        <w:spacing w:after="0" w:line="240" w:lineRule="auto"/>
        <w:rPr>
          <w:rFonts w:ascii="Times New Roman" w:eastAsia="Calibri" w:hAnsi="Times New Roman" w:cs="Times New Roman"/>
          <w:sz w:val="24"/>
          <w:szCs w:val="24"/>
          <w:lang w:eastAsia="en-US"/>
        </w:rPr>
      </w:pPr>
    </w:p>
    <w:p w:rsidR="00FF531D" w:rsidRPr="00FF531D" w:rsidRDefault="00FF531D" w:rsidP="00BB6B2B">
      <w:pPr>
        <w:spacing w:line="240" w:lineRule="auto"/>
        <w:jc w:val="both"/>
        <w:rPr>
          <w:rFonts w:ascii="Times New Roman" w:eastAsia="Calibri" w:hAnsi="Times New Roman" w:cs="Times New Roman"/>
          <w:sz w:val="24"/>
          <w:szCs w:val="24"/>
          <w:lang w:eastAsia="en-US"/>
        </w:rPr>
      </w:pPr>
      <w:r w:rsidRPr="00FF531D">
        <w:rPr>
          <w:rFonts w:ascii="Times New Roman" w:eastAsia="Calibri" w:hAnsi="Times New Roman" w:cs="Times New Roman"/>
          <w:sz w:val="24"/>
          <w:szCs w:val="24"/>
          <w:lang w:eastAsia="en-US"/>
        </w:rPr>
        <w:t xml:space="preserve">1. BRASIL. Constituição Federal, de 05 de outubro de 1988 - Artigos </w:t>
      </w:r>
      <w:proofErr w:type="gramStart"/>
      <w:r w:rsidRPr="00FF531D">
        <w:rPr>
          <w:rFonts w:ascii="Times New Roman" w:eastAsia="Calibri" w:hAnsi="Times New Roman" w:cs="Times New Roman"/>
          <w:sz w:val="24"/>
          <w:szCs w:val="24"/>
          <w:lang w:eastAsia="en-US"/>
        </w:rPr>
        <w:t>196,</w:t>
      </w:r>
      <w:proofErr w:type="gramEnd"/>
      <w:r w:rsidRPr="00FF531D">
        <w:rPr>
          <w:rFonts w:ascii="Times New Roman" w:eastAsia="Calibri" w:hAnsi="Times New Roman" w:cs="Times New Roman"/>
          <w:sz w:val="24"/>
          <w:szCs w:val="24"/>
          <w:lang w:eastAsia="en-US"/>
        </w:rPr>
        <w:t xml:space="preserve">197,198,199 e 200; </w:t>
      </w:r>
    </w:p>
    <w:p w:rsidR="00FF531D" w:rsidRPr="00FF531D" w:rsidRDefault="00FF531D" w:rsidP="00BB6B2B">
      <w:pPr>
        <w:spacing w:line="240" w:lineRule="auto"/>
        <w:jc w:val="both"/>
        <w:rPr>
          <w:rFonts w:ascii="Times New Roman" w:eastAsia="Calibri" w:hAnsi="Times New Roman" w:cs="Times New Roman"/>
          <w:sz w:val="24"/>
          <w:szCs w:val="24"/>
          <w:lang w:eastAsia="en-US"/>
        </w:rPr>
      </w:pPr>
      <w:r w:rsidRPr="00FF531D">
        <w:rPr>
          <w:rFonts w:ascii="Times New Roman" w:eastAsia="Calibri" w:hAnsi="Times New Roman" w:cs="Times New Roman"/>
          <w:sz w:val="24"/>
          <w:szCs w:val="24"/>
          <w:lang w:eastAsia="en-US"/>
        </w:rPr>
        <w:t>2.</w:t>
      </w:r>
      <w:r w:rsidR="007C234A">
        <w:rPr>
          <w:rFonts w:ascii="Times New Roman" w:eastAsia="Calibri" w:hAnsi="Times New Roman" w:cs="Times New Roman"/>
          <w:sz w:val="24"/>
          <w:szCs w:val="24"/>
          <w:lang w:eastAsia="en-US"/>
        </w:rPr>
        <w:t xml:space="preserve"> </w:t>
      </w:r>
      <w:r w:rsidRPr="00FF531D">
        <w:rPr>
          <w:rFonts w:ascii="Times New Roman" w:eastAsia="Calibri" w:hAnsi="Times New Roman" w:cs="Times New Roman"/>
          <w:sz w:val="24"/>
          <w:szCs w:val="24"/>
          <w:lang w:eastAsia="en-US"/>
        </w:rPr>
        <w:t xml:space="preserve">BRASIL. Ministério da Saúde. Lei nº 8080, de 19 de setembro de 1990; </w:t>
      </w:r>
    </w:p>
    <w:p w:rsidR="00FF531D" w:rsidRPr="00FF531D" w:rsidRDefault="00FF531D" w:rsidP="00BB6B2B">
      <w:pPr>
        <w:spacing w:line="240" w:lineRule="auto"/>
        <w:jc w:val="both"/>
        <w:rPr>
          <w:rFonts w:ascii="Times New Roman" w:eastAsia="Calibri" w:hAnsi="Times New Roman" w:cs="Times New Roman"/>
          <w:sz w:val="24"/>
          <w:szCs w:val="24"/>
          <w:lang w:eastAsia="en-US"/>
        </w:rPr>
      </w:pPr>
      <w:r w:rsidRPr="00FF531D">
        <w:rPr>
          <w:rFonts w:ascii="Times New Roman" w:eastAsia="Calibri" w:hAnsi="Times New Roman" w:cs="Times New Roman"/>
          <w:sz w:val="24"/>
          <w:szCs w:val="24"/>
          <w:lang w:eastAsia="en-US"/>
        </w:rPr>
        <w:t xml:space="preserve">3. </w:t>
      </w:r>
      <w:proofErr w:type="gramStart"/>
      <w:r w:rsidRPr="00FF531D">
        <w:rPr>
          <w:rFonts w:ascii="Times New Roman" w:eastAsia="Calibri" w:hAnsi="Times New Roman" w:cs="Times New Roman"/>
          <w:sz w:val="24"/>
          <w:szCs w:val="24"/>
          <w:lang w:eastAsia="en-US"/>
        </w:rPr>
        <w:t>BRASIL .</w:t>
      </w:r>
      <w:proofErr w:type="gramEnd"/>
      <w:r w:rsidRPr="00FF531D">
        <w:rPr>
          <w:rFonts w:ascii="Times New Roman" w:eastAsia="Calibri" w:hAnsi="Times New Roman" w:cs="Times New Roman"/>
          <w:sz w:val="24"/>
          <w:szCs w:val="24"/>
          <w:lang w:eastAsia="en-US"/>
        </w:rPr>
        <w:t xml:space="preserve"> Ministério da Saúde. Lei nº 8142, de 28 de dezembro de 1990; </w:t>
      </w:r>
    </w:p>
    <w:p w:rsidR="00FF531D" w:rsidRPr="00FF531D" w:rsidRDefault="00FF531D" w:rsidP="00BB6B2B">
      <w:pPr>
        <w:spacing w:line="240" w:lineRule="auto"/>
        <w:jc w:val="both"/>
        <w:rPr>
          <w:rFonts w:ascii="Times New Roman" w:eastAsia="Calibri" w:hAnsi="Times New Roman" w:cs="Times New Roman"/>
          <w:sz w:val="24"/>
          <w:szCs w:val="24"/>
          <w:lang w:eastAsia="en-US"/>
        </w:rPr>
      </w:pPr>
      <w:r w:rsidRPr="00FF531D">
        <w:rPr>
          <w:rFonts w:ascii="Times New Roman" w:eastAsia="Calibri" w:hAnsi="Times New Roman" w:cs="Times New Roman"/>
          <w:sz w:val="24"/>
          <w:szCs w:val="24"/>
          <w:lang w:eastAsia="en-US"/>
        </w:rPr>
        <w:t>4. BRASIL. Estatuto da Criança e do Adolescente. Lei nº 8069/90;</w:t>
      </w:r>
    </w:p>
    <w:p w:rsidR="00FF531D" w:rsidRPr="00FF531D" w:rsidRDefault="00FF531D" w:rsidP="00BB6B2B">
      <w:pPr>
        <w:spacing w:line="240" w:lineRule="auto"/>
        <w:jc w:val="both"/>
        <w:rPr>
          <w:rFonts w:ascii="Times New Roman" w:eastAsia="Calibri" w:hAnsi="Times New Roman" w:cs="Times New Roman"/>
          <w:sz w:val="24"/>
          <w:szCs w:val="24"/>
          <w:lang w:eastAsia="en-US"/>
        </w:rPr>
      </w:pPr>
      <w:r w:rsidRPr="00FF531D">
        <w:rPr>
          <w:rFonts w:ascii="Times New Roman" w:eastAsia="Calibri" w:hAnsi="Times New Roman" w:cs="Times New Roman"/>
          <w:sz w:val="24"/>
          <w:szCs w:val="24"/>
          <w:lang w:eastAsia="en-US"/>
        </w:rPr>
        <w:t xml:space="preserve">5. BRASIL. Estatuto do Idoso. Lei nº 10.741, de 1º de outubro de 2003; </w:t>
      </w:r>
    </w:p>
    <w:p w:rsidR="00FF531D" w:rsidRPr="00FF531D" w:rsidRDefault="00FF531D" w:rsidP="00BB6B2B">
      <w:pPr>
        <w:spacing w:line="240" w:lineRule="auto"/>
        <w:jc w:val="both"/>
        <w:rPr>
          <w:rFonts w:ascii="Times New Roman" w:eastAsia="Calibri" w:hAnsi="Times New Roman" w:cs="Times New Roman"/>
          <w:sz w:val="24"/>
          <w:szCs w:val="24"/>
          <w:lang w:eastAsia="en-US"/>
        </w:rPr>
      </w:pPr>
      <w:r w:rsidRPr="00FF531D">
        <w:rPr>
          <w:rFonts w:ascii="Times New Roman" w:eastAsia="Calibri" w:hAnsi="Times New Roman" w:cs="Times New Roman"/>
          <w:sz w:val="24"/>
          <w:szCs w:val="24"/>
          <w:lang w:eastAsia="en-US"/>
        </w:rPr>
        <w:t xml:space="preserve">6. MANUAL de Política Nacional de Humanização da Atenção à Saúde; SUS de </w:t>
      </w:r>
      <w:proofErr w:type="gramStart"/>
      <w:r w:rsidRPr="00FF531D">
        <w:rPr>
          <w:rFonts w:ascii="Times New Roman" w:eastAsia="Calibri" w:hAnsi="Times New Roman" w:cs="Times New Roman"/>
          <w:sz w:val="24"/>
          <w:szCs w:val="24"/>
          <w:lang w:eastAsia="en-US"/>
        </w:rPr>
        <w:t xml:space="preserve">A </w:t>
      </w:r>
      <w:proofErr w:type="spellStart"/>
      <w:r w:rsidRPr="00FF531D">
        <w:rPr>
          <w:rFonts w:ascii="Times New Roman" w:eastAsia="Calibri" w:hAnsi="Times New Roman" w:cs="Times New Roman"/>
          <w:sz w:val="24"/>
          <w:szCs w:val="24"/>
          <w:lang w:eastAsia="en-US"/>
        </w:rPr>
        <w:t>a</w:t>
      </w:r>
      <w:proofErr w:type="spellEnd"/>
      <w:proofErr w:type="gramEnd"/>
      <w:r w:rsidRPr="00FF531D">
        <w:rPr>
          <w:rFonts w:ascii="Times New Roman" w:eastAsia="Calibri" w:hAnsi="Times New Roman" w:cs="Times New Roman"/>
          <w:sz w:val="24"/>
          <w:szCs w:val="24"/>
          <w:lang w:eastAsia="en-US"/>
        </w:rPr>
        <w:t xml:space="preserve"> Z.</w:t>
      </w:r>
    </w:p>
    <w:p w:rsidR="00FF531D" w:rsidRPr="00FF531D" w:rsidRDefault="00FF531D" w:rsidP="00BB6B2B">
      <w:pPr>
        <w:spacing w:line="240" w:lineRule="auto"/>
        <w:jc w:val="both"/>
        <w:rPr>
          <w:rFonts w:ascii="Times New Roman" w:eastAsia="Calibri" w:hAnsi="Times New Roman" w:cs="Times New Roman"/>
          <w:sz w:val="24"/>
          <w:szCs w:val="24"/>
          <w:lang w:eastAsia="en-US"/>
        </w:rPr>
      </w:pPr>
      <w:r w:rsidRPr="00FF531D">
        <w:rPr>
          <w:rFonts w:ascii="Times New Roman" w:eastAsia="Calibri" w:hAnsi="Times New Roman" w:cs="Times New Roman"/>
          <w:sz w:val="24"/>
          <w:szCs w:val="24"/>
          <w:lang w:eastAsia="en-US"/>
        </w:rPr>
        <w:t xml:space="preserve">SIND-SAÚDE/MG. Maio de 2002; </w:t>
      </w:r>
    </w:p>
    <w:p w:rsidR="008E331E" w:rsidRDefault="008E331E" w:rsidP="00BB6B2B">
      <w:pPr>
        <w:spacing w:line="240" w:lineRule="auto"/>
        <w:jc w:val="both"/>
        <w:rPr>
          <w:rFonts w:ascii="Times New Roman" w:eastAsia="Calibri" w:hAnsi="Times New Roman" w:cs="Times New Roman"/>
          <w:sz w:val="24"/>
          <w:szCs w:val="24"/>
          <w:lang w:eastAsia="en-US"/>
        </w:rPr>
      </w:pPr>
    </w:p>
    <w:p w:rsidR="00FF531D" w:rsidRPr="00FF531D" w:rsidRDefault="00FF531D" w:rsidP="00BB6B2B">
      <w:pPr>
        <w:spacing w:line="240" w:lineRule="auto"/>
        <w:jc w:val="both"/>
        <w:rPr>
          <w:rFonts w:ascii="Times New Roman" w:eastAsia="Calibri" w:hAnsi="Times New Roman" w:cs="Times New Roman"/>
          <w:sz w:val="24"/>
          <w:szCs w:val="24"/>
          <w:lang w:eastAsia="en-US"/>
        </w:rPr>
      </w:pPr>
      <w:r w:rsidRPr="00FF531D">
        <w:rPr>
          <w:rFonts w:ascii="Times New Roman" w:eastAsia="Calibri" w:hAnsi="Times New Roman" w:cs="Times New Roman"/>
          <w:sz w:val="24"/>
          <w:szCs w:val="24"/>
          <w:lang w:eastAsia="en-US"/>
        </w:rPr>
        <w:t xml:space="preserve">7. BRASIL. Ministério da Saúde. Portaria GM/MS nº 2488, de 21 de outubro de 2011. Brasília; </w:t>
      </w:r>
    </w:p>
    <w:p w:rsidR="00FF531D" w:rsidRPr="00FF531D" w:rsidRDefault="003E4E5F" w:rsidP="00BB6B2B">
      <w:pPr>
        <w:spacing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 MINAS GER</w:t>
      </w:r>
      <w:r w:rsidR="00FF531D" w:rsidRPr="00FF531D">
        <w:rPr>
          <w:rFonts w:ascii="Times New Roman" w:eastAsia="Calibri" w:hAnsi="Times New Roman" w:cs="Times New Roman"/>
          <w:sz w:val="24"/>
          <w:szCs w:val="24"/>
          <w:lang w:eastAsia="en-US"/>
        </w:rPr>
        <w:t>A</w:t>
      </w:r>
      <w:r>
        <w:rPr>
          <w:rFonts w:ascii="Times New Roman" w:eastAsia="Calibri" w:hAnsi="Times New Roman" w:cs="Times New Roman"/>
          <w:sz w:val="24"/>
          <w:szCs w:val="24"/>
          <w:lang w:eastAsia="en-US"/>
        </w:rPr>
        <w:t>I</w:t>
      </w:r>
      <w:r w:rsidR="00FF531D" w:rsidRPr="00FF531D">
        <w:rPr>
          <w:rFonts w:ascii="Times New Roman" w:eastAsia="Calibri" w:hAnsi="Times New Roman" w:cs="Times New Roman"/>
          <w:sz w:val="24"/>
          <w:szCs w:val="24"/>
          <w:lang w:eastAsia="en-US"/>
        </w:rPr>
        <w:t>S. Secretaria do estado de saúde. DELIBERAÇÃO CIB-SUS/MG Nº 1.413, DE 19 DE MARÇO DE 2013. Dispõe sobre as equipes de atenção primária, suspensão do repasse de recursos e condutas perante irregularidades.</w:t>
      </w:r>
    </w:p>
    <w:p w:rsidR="00FF531D" w:rsidRPr="00FF531D" w:rsidRDefault="00FF531D" w:rsidP="00BB6B2B">
      <w:pPr>
        <w:spacing w:line="240" w:lineRule="auto"/>
        <w:jc w:val="both"/>
        <w:rPr>
          <w:rFonts w:ascii="Times New Roman" w:eastAsia="Calibri" w:hAnsi="Times New Roman" w:cs="Times New Roman"/>
          <w:sz w:val="24"/>
          <w:szCs w:val="24"/>
          <w:lang w:eastAsia="en-US"/>
        </w:rPr>
      </w:pPr>
      <w:r w:rsidRPr="00FF531D">
        <w:rPr>
          <w:rFonts w:ascii="Times New Roman" w:eastAsia="Calibri" w:hAnsi="Times New Roman" w:cs="Times New Roman"/>
          <w:sz w:val="24"/>
          <w:szCs w:val="24"/>
          <w:lang w:eastAsia="en-US"/>
        </w:rPr>
        <w:t>9. SIAB. Manual do Sistema de Informação de Atenção Básica/ Secretaria de Assistência à Saúde. Coordenação de Saúde da Comunidade. Brasília. Ministério da Saúde, 1998;</w:t>
      </w:r>
    </w:p>
    <w:p w:rsidR="00FF531D" w:rsidRPr="00FF531D" w:rsidRDefault="00FF531D" w:rsidP="00BB6B2B">
      <w:pPr>
        <w:spacing w:line="240" w:lineRule="auto"/>
        <w:jc w:val="both"/>
        <w:rPr>
          <w:rFonts w:ascii="Times New Roman" w:eastAsia="Calibri" w:hAnsi="Times New Roman" w:cs="Times New Roman"/>
          <w:sz w:val="24"/>
          <w:szCs w:val="24"/>
          <w:lang w:eastAsia="en-US"/>
        </w:rPr>
      </w:pPr>
      <w:r w:rsidRPr="00FF531D">
        <w:rPr>
          <w:rFonts w:ascii="Times New Roman" w:eastAsia="Calibri" w:hAnsi="Times New Roman" w:cs="Times New Roman"/>
          <w:sz w:val="24"/>
          <w:szCs w:val="24"/>
          <w:lang w:eastAsia="en-US"/>
        </w:rPr>
        <w:t xml:space="preserve">10. BRASIL. Portaria nº 267/GM/MS, de </w:t>
      </w:r>
      <w:proofErr w:type="gramStart"/>
      <w:r w:rsidRPr="00FF531D">
        <w:rPr>
          <w:rFonts w:ascii="Times New Roman" w:eastAsia="Calibri" w:hAnsi="Times New Roman" w:cs="Times New Roman"/>
          <w:sz w:val="24"/>
          <w:szCs w:val="24"/>
          <w:lang w:eastAsia="en-US"/>
        </w:rPr>
        <w:t>6</w:t>
      </w:r>
      <w:proofErr w:type="gramEnd"/>
      <w:r w:rsidRPr="00FF531D">
        <w:rPr>
          <w:rFonts w:ascii="Times New Roman" w:eastAsia="Calibri" w:hAnsi="Times New Roman" w:cs="Times New Roman"/>
          <w:sz w:val="24"/>
          <w:szCs w:val="24"/>
          <w:lang w:eastAsia="en-US"/>
        </w:rPr>
        <w:t xml:space="preserve"> de março de 2001. Normas e Diretrizes da Saúde Bucal. Brasília, 2001c.</w:t>
      </w:r>
    </w:p>
    <w:p w:rsidR="00FF531D" w:rsidRPr="00FF531D" w:rsidRDefault="00FF531D" w:rsidP="00BB6B2B">
      <w:pPr>
        <w:spacing w:line="240" w:lineRule="auto"/>
        <w:jc w:val="both"/>
        <w:rPr>
          <w:rFonts w:ascii="Times New Roman" w:eastAsia="Calibri" w:hAnsi="Times New Roman" w:cs="Times New Roman"/>
          <w:sz w:val="24"/>
          <w:szCs w:val="24"/>
          <w:lang w:eastAsia="en-US"/>
        </w:rPr>
      </w:pPr>
      <w:r w:rsidRPr="00FF531D">
        <w:rPr>
          <w:rFonts w:ascii="Times New Roman" w:eastAsia="Calibri" w:hAnsi="Times New Roman" w:cs="Times New Roman"/>
          <w:sz w:val="24"/>
          <w:szCs w:val="24"/>
          <w:lang w:eastAsia="en-US"/>
        </w:rPr>
        <w:t xml:space="preserve">11. BRASIL. Ministério da Saúde. Secretaria de Atenção à Saúde. Departamento de Atenção Básica. </w:t>
      </w:r>
      <w:r w:rsidRPr="00FF531D">
        <w:rPr>
          <w:rFonts w:ascii="Times New Roman" w:eastAsia="Calibri" w:hAnsi="Times New Roman" w:cs="Times New Roman"/>
          <w:b/>
          <w:sz w:val="24"/>
          <w:szCs w:val="24"/>
          <w:lang w:eastAsia="en-US"/>
        </w:rPr>
        <w:t>Saúde da criança: crescimento e desenvolvimento</w:t>
      </w:r>
      <w:r w:rsidRPr="00FF531D">
        <w:rPr>
          <w:rFonts w:ascii="Times New Roman" w:eastAsia="Calibri" w:hAnsi="Times New Roman" w:cs="Times New Roman"/>
          <w:sz w:val="24"/>
          <w:szCs w:val="24"/>
          <w:lang w:eastAsia="en-US"/>
        </w:rPr>
        <w:t xml:space="preserve"> / Ministério da Saúde. Secretaria de Atenção à Saúde. Departamento de Atenção Básica. – Brasília: Ministério da Saúde, 2012.272 p.: il. – (Cadernos de Atenção Básica, nº 33).</w:t>
      </w:r>
    </w:p>
    <w:p w:rsidR="00FF531D" w:rsidRPr="00FF531D" w:rsidRDefault="00FF531D" w:rsidP="00BB6B2B">
      <w:pPr>
        <w:spacing w:line="240" w:lineRule="auto"/>
        <w:jc w:val="both"/>
        <w:rPr>
          <w:rFonts w:ascii="Times New Roman" w:eastAsia="Calibri" w:hAnsi="Times New Roman" w:cs="Times New Roman"/>
          <w:sz w:val="24"/>
          <w:szCs w:val="24"/>
          <w:lang w:eastAsia="en-US"/>
        </w:rPr>
      </w:pPr>
      <w:r w:rsidRPr="00FF531D">
        <w:rPr>
          <w:rFonts w:ascii="Times New Roman" w:eastAsia="Calibri" w:hAnsi="Times New Roman" w:cs="Times New Roman"/>
          <w:sz w:val="24"/>
          <w:szCs w:val="24"/>
          <w:lang w:eastAsia="en-US"/>
        </w:rPr>
        <w:t>12. MINAS GERAIS. Secretaria de Estado da Saúde. Atenção à saúde do adolescente. 2ed. Belo Horizonte, 2007.</w:t>
      </w:r>
    </w:p>
    <w:p w:rsidR="00FF531D" w:rsidRPr="00FF531D" w:rsidRDefault="00FF531D" w:rsidP="00BB6B2B">
      <w:pPr>
        <w:spacing w:line="240" w:lineRule="auto"/>
        <w:jc w:val="both"/>
        <w:rPr>
          <w:rFonts w:ascii="Times New Roman" w:eastAsia="Calibri" w:hAnsi="Times New Roman" w:cs="Times New Roman"/>
          <w:sz w:val="24"/>
          <w:szCs w:val="24"/>
          <w:lang w:eastAsia="en-US"/>
        </w:rPr>
      </w:pPr>
      <w:r w:rsidRPr="00FF531D">
        <w:rPr>
          <w:rFonts w:ascii="Times New Roman" w:eastAsia="Calibri" w:hAnsi="Times New Roman" w:cs="Times New Roman"/>
          <w:sz w:val="24"/>
          <w:szCs w:val="24"/>
          <w:lang w:eastAsia="en-US"/>
        </w:rPr>
        <w:t>13.</w:t>
      </w:r>
      <w:r w:rsidRPr="00FF531D">
        <w:rPr>
          <w:rFonts w:ascii="Times New Roman" w:eastAsia="Calibri" w:hAnsi="Times New Roman" w:cs="Times New Roman"/>
          <w:color w:val="000000"/>
          <w:sz w:val="24"/>
          <w:szCs w:val="24"/>
          <w:lang w:eastAsia="en-US"/>
        </w:rPr>
        <w:t xml:space="preserve"> BRASIL. Ministério da Saúde. Secretaria de Atenção à Saúde. Departamento de Atenção Básica. (Série A. Normas e Manuais Técnicos) (Cadernos de Atenção Básica, n° 13). Controle de canceres do colo do útero e da mama. Atenção ao pré-natal de baixo risco. Brasília, Ministério da Saúde, 2013.</w:t>
      </w:r>
    </w:p>
    <w:p w:rsidR="00FF531D" w:rsidRPr="00FF531D" w:rsidRDefault="00FF531D" w:rsidP="00BB6B2B">
      <w:pPr>
        <w:spacing w:line="240" w:lineRule="auto"/>
        <w:jc w:val="both"/>
        <w:rPr>
          <w:rFonts w:ascii="Times New Roman" w:eastAsia="Calibri" w:hAnsi="Times New Roman" w:cs="Times New Roman"/>
          <w:sz w:val="24"/>
          <w:szCs w:val="24"/>
          <w:lang w:eastAsia="en-US"/>
        </w:rPr>
      </w:pPr>
      <w:r w:rsidRPr="00FF531D">
        <w:rPr>
          <w:rFonts w:ascii="Times New Roman" w:eastAsia="Calibri" w:hAnsi="Times New Roman" w:cs="Times New Roman"/>
          <w:sz w:val="24"/>
          <w:szCs w:val="24"/>
          <w:lang w:eastAsia="en-US"/>
        </w:rPr>
        <w:t>14. MINAS GERAIS. Secretaria de Estado de Saúde. Atenção à saúde do adulto: hipertensão e diabetes. Belo Horizonte: SAS/MG, 2006.</w:t>
      </w:r>
    </w:p>
    <w:p w:rsidR="00FF531D" w:rsidRPr="00FF531D" w:rsidRDefault="00FF531D" w:rsidP="00BB6B2B">
      <w:pPr>
        <w:spacing w:line="240" w:lineRule="auto"/>
        <w:jc w:val="both"/>
        <w:rPr>
          <w:rFonts w:ascii="Times New Roman" w:eastAsia="Calibri" w:hAnsi="Times New Roman" w:cs="Times New Roman"/>
          <w:sz w:val="24"/>
          <w:szCs w:val="24"/>
          <w:lang w:eastAsia="en-US"/>
        </w:rPr>
      </w:pPr>
      <w:r w:rsidRPr="00FF531D">
        <w:rPr>
          <w:rFonts w:ascii="Times New Roman" w:eastAsia="Calibri" w:hAnsi="Times New Roman" w:cs="Times New Roman"/>
          <w:sz w:val="24"/>
          <w:szCs w:val="24"/>
          <w:lang w:eastAsia="en-US"/>
        </w:rPr>
        <w:t>15. BRASIL. Ministério da Saúde. Caderno de Atenção Básica, n. 16. Diabetes mellitus. Brasília, 2006.</w:t>
      </w:r>
    </w:p>
    <w:p w:rsidR="00FF531D" w:rsidRPr="00FF531D" w:rsidRDefault="00FF531D" w:rsidP="00BB6B2B">
      <w:pPr>
        <w:spacing w:line="240" w:lineRule="auto"/>
        <w:jc w:val="both"/>
        <w:rPr>
          <w:rFonts w:ascii="Times New Roman" w:eastAsia="Calibri" w:hAnsi="Times New Roman" w:cs="Times New Roman"/>
          <w:sz w:val="24"/>
          <w:szCs w:val="24"/>
          <w:lang w:eastAsia="en-US"/>
        </w:rPr>
      </w:pPr>
      <w:r w:rsidRPr="00FF531D">
        <w:rPr>
          <w:rFonts w:ascii="Times New Roman" w:eastAsia="Calibri" w:hAnsi="Times New Roman" w:cs="Times New Roman"/>
          <w:sz w:val="24"/>
          <w:szCs w:val="24"/>
          <w:lang w:eastAsia="en-US"/>
        </w:rPr>
        <w:t>16. BRASIL, Ministério da Saúde. Departamento de Atenção a Saúde do Idoso. Envelhecimento e saúde da pessoa idosa. Brasília: Ministério da Saúde, 2007.</w:t>
      </w:r>
    </w:p>
    <w:p w:rsidR="00FF531D" w:rsidRPr="00FF531D" w:rsidRDefault="00FF531D" w:rsidP="00BB6B2B">
      <w:pPr>
        <w:spacing w:line="240" w:lineRule="auto"/>
        <w:jc w:val="both"/>
        <w:rPr>
          <w:rFonts w:ascii="Times New Roman" w:eastAsia="Calibri" w:hAnsi="Times New Roman" w:cs="Times New Roman"/>
          <w:sz w:val="24"/>
          <w:szCs w:val="24"/>
          <w:lang w:eastAsia="en-US"/>
        </w:rPr>
      </w:pPr>
      <w:r w:rsidRPr="00FF531D">
        <w:rPr>
          <w:rFonts w:ascii="Times New Roman" w:eastAsia="Calibri" w:hAnsi="Times New Roman" w:cs="Times New Roman"/>
          <w:sz w:val="24"/>
          <w:szCs w:val="24"/>
          <w:lang w:eastAsia="en-US"/>
        </w:rPr>
        <w:t>17. BRASIL. Ministério da Saúde. Secretaria de Atenção à Saúde. Departamento de Atenção Básica. (Série A. Normas e Manuais Técnicos) (Cadernos de Atenção Básica, n° 32). Atenção ao pré-natal de baixo risco. Brasília, Ministério da Saúde, 2012.</w:t>
      </w:r>
    </w:p>
    <w:p w:rsidR="00FF531D" w:rsidRPr="00FF531D" w:rsidRDefault="00FF531D" w:rsidP="00BB6B2B">
      <w:pPr>
        <w:spacing w:line="240" w:lineRule="auto"/>
        <w:jc w:val="both"/>
        <w:rPr>
          <w:rFonts w:ascii="Times New Roman" w:eastAsia="Calibri" w:hAnsi="Times New Roman" w:cs="Times New Roman"/>
          <w:sz w:val="24"/>
          <w:szCs w:val="24"/>
          <w:lang w:eastAsia="en-US"/>
        </w:rPr>
      </w:pPr>
      <w:r w:rsidRPr="00FF531D">
        <w:rPr>
          <w:rFonts w:ascii="Times New Roman" w:eastAsia="Calibri" w:hAnsi="Times New Roman" w:cs="Times New Roman"/>
          <w:sz w:val="24"/>
          <w:szCs w:val="24"/>
          <w:lang w:eastAsia="en-US"/>
        </w:rPr>
        <w:t>18. PORTARIA Nº 1.498, DE 19 DE JULHO DE 2013. Redefine o Calendário Nacional de vacinação, o Calendário Nacional de vacinação dos Povos Indígenas e as Campanhas Nacionais de vacinação, no âmbito do Programa Nacional de Imunizações (PNI), em todo o território nacional.</w:t>
      </w:r>
    </w:p>
    <w:p w:rsidR="00FF531D" w:rsidRPr="00FF531D" w:rsidRDefault="00FF531D" w:rsidP="00BB6B2B">
      <w:pPr>
        <w:spacing w:line="240" w:lineRule="auto"/>
        <w:jc w:val="both"/>
        <w:rPr>
          <w:rFonts w:ascii="Times New Roman" w:eastAsia="Calibri" w:hAnsi="Times New Roman" w:cs="Times New Roman"/>
          <w:sz w:val="24"/>
          <w:szCs w:val="24"/>
          <w:lang w:eastAsia="en-US"/>
        </w:rPr>
      </w:pPr>
      <w:r w:rsidRPr="00FF531D">
        <w:rPr>
          <w:rFonts w:ascii="Times New Roman" w:eastAsia="Calibri" w:hAnsi="Times New Roman" w:cs="Times New Roman"/>
          <w:sz w:val="24"/>
          <w:szCs w:val="24"/>
          <w:lang w:eastAsia="en-US"/>
        </w:rPr>
        <w:t xml:space="preserve">19. BRASIL. Ministério da Saúde. Secretaria de Atenção à Saúde. Política Nacional de Humanização da Atenção e Gestão do SUS. O Humaniza SUS na atenção básica / Ministério da Saúde, Secretaria de Atenção à Saúde, Política Nacional de Humanização da Atenção e Gestão do SUS. – Brasília: Ministério da Saúde, 2009. </w:t>
      </w:r>
    </w:p>
    <w:p w:rsidR="008E331E" w:rsidRDefault="008E331E" w:rsidP="00BB6B2B">
      <w:pPr>
        <w:spacing w:line="240" w:lineRule="auto"/>
        <w:jc w:val="both"/>
        <w:rPr>
          <w:rFonts w:ascii="Times New Roman" w:eastAsia="Calibri" w:hAnsi="Times New Roman" w:cs="Times New Roman"/>
          <w:sz w:val="24"/>
          <w:szCs w:val="24"/>
          <w:lang w:eastAsia="en-US"/>
        </w:rPr>
      </w:pPr>
    </w:p>
    <w:p w:rsidR="008E331E" w:rsidRDefault="008E331E" w:rsidP="00BB6B2B">
      <w:pPr>
        <w:spacing w:line="240" w:lineRule="auto"/>
        <w:jc w:val="both"/>
        <w:rPr>
          <w:rFonts w:ascii="Times New Roman" w:eastAsia="Calibri" w:hAnsi="Times New Roman" w:cs="Times New Roman"/>
          <w:sz w:val="24"/>
          <w:szCs w:val="24"/>
          <w:lang w:eastAsia="en-US"/>
        </w:rPr>
      </w:pPr>
    </w:p>
    <w:p w:rsidR="00FF531D" w:rsidRPr="00FF531D" w:rsidRDefault="00FF531D" w:rsidP="00BB6B2B">
      <w:pPr>
        <w:spacing w:line="240" w:lineRule="auto"/>
        <w:jc w:val="both"/>
        <w:rPr>
          <w:rFonts w:ascii="Times New Roman" w:eastAsia="Calibri" w:hAnsi="Times New Roman" w:cs="Times New Roman"/>
          <w:sz w:val="24"/>
          <w:szCs w:val="24"/>
          <w:lang w:eastAsia="en-US"/>
        </w:rPr>
      </w:pPr>
      <w:r w:rsidRPr="00FF531D">
        <w:rPr>
          <w:rFonts w:ascii="Times New Roman" w:eastAsia="Calibri" w:hAnsi="Times New Roman" w:cs="Times New Roman"/>
          <w:sz w:val="24"/>
          <w:szCs w:val="24"/>
          <w:lang w:eastAsia="en-US"/>
        </w:rPr>
        <w:t xml:space="preserve">20. Manual de Procedimentos para Vacinação / elaboração de Clélia Maria Sarmento de Souza </w:t>
      </w:r>
      <w:proofErr w:type="spellStart"/>
      <w:r w:rsidRPr="00FF531D">
        <w:rPr>
          <w:rFonts w:ascii="Times New Roman" w:eastAsia="Calibri" w:hAnsi="Times New Roman" w:cs="Times New Roman"/>
          <w:sz w:val="24"/>
          <w:szCs w:val="24"/>
          <w:lang w:eastAsia="en-US"/>
        </w:rPr>
        <w:t>Aranda</w:t>
      </w:r>
      <w:proofErr w:type="spellEnd"/>
      <w:r w:rsidRPr="00FF531D">
        <w:rPr>
          <w:rFonts w:ascii="Times New Roman" w:eastAsia="Calibri" w:hAnsi="Times New Roman" w:cs="Times New Roman"/>
          <w:sz w:val="24"/>
          <w:szCs w:val="24"/>
          <w:lang w:eastAsia="en-US"/>
        </w:rPr>
        <w:t xml:space="preserve"> </w:t>
      </w:r>
      <w:proofErr w:type="gramStart"/>
      <w:r w:rsidRPr="00FF531D">
        <w:rPr>
          <w:rFonts w:ascii="Times New Roman" w:eastAsia="Calibri" w:hAnsi="Times New Roman" w:cs="Times New Roman"/>
          <w:sz w:val="24"/>
          <w:szCs w:val="24"/>
          <w:lang w:eastAsia="en-US"/>
        </w:rPr>
        <w:t>et</w:t>
      </w:r>
      <w:proofErr w:type="gramEnd"/>
      <w:r w:rsidRPr="00FF531D">
        <w:rPr>
          <w:rFonts w:ascii="Times New Roman" w:eastAsia="Calibri" w:hAnsi="Times New Roman" w:cs="Times New Roman"/>
          <w:sz w:val="24"/>
          <w:szCs w:val="24"/>
          <w:lang w:eastAsia="en-US"/>
        </w:rPr>
        <w:t xml:space="preserve"> al. 4. </w:t>
      </w:r>
      <w:proofErr w:type="gramStart"/>
      <w:r w:rsidRPr="00FF531D">
        <w:rPr>
          <w:rFonts w:ascii="Times New Roman" w:eastAsia="Calibri" w:hAnsi="Times New Roman" w:cs="Times New Roman"/>
          <w:sz w:val="24"/>
          <w:szCs w:val="24"/>
          <w:lang w:eastAsia="en-US"/>
        </w:rPr>
        <w:t>ed.</w:t>
      </w:r>
      <w:proofErr w:type="gramEnd"/>
      <w:r w:rsidRPr="00FF531D">
        <w:rPr>
          <w:rFonts w:ascii="Times New Roman" w:eastAsia="Calibri" w:hAnsi="Times New Roman" w:cs="Times New Roman"/>
          <w:sz w:val="24"/>
          <w:szCs w:val="24"/>
          <w:lang w:eastAsia="en-US"/>
        </w:rPr>
        <w:t xml:space="preserve"> - Brasília : Ministério da Saúde : Fundação Nacional de Saúde ; 2001</w:t>
      </w:r>
    </w:p>
    <w:p w:rsidR="00FF531D" w:rsidRPr="00FF531D" w:rsidRDefault="00FF531D" w:rsidP="00BB6B2B">
      <w:pPr>
        <w:spacing w:line="240" w:lineRule="auto"/>
        <w:jc w:val="both"/>
        <w:rPr>
          <w:rFonts w:ascii="Times New Roman" w:eastAsia="Calibri" w:hAnsi="Times New Roman" w:cs="Times New Roman"/>
          <w:sz w:val="24"/>
          <w:szCs w:val="24"/>
          <w:lang w:eastAsia="en-US"/>
        </w:rPr>
      </w:pPr>
      <w:r w:rsidRPr="00FF531D">
        <w:rPr>
          <w:rFonts w:ascii="Times New Roman" w:eastAsia="Calibri" w:hAnsi="Times New Roman" w:cs="Times New Roman"/>
          <w:sz w:val="24"/>
          <w:szCs w:val="24"/>
          <w:lang w:eastAsia="en-US"/>
        </w:rPr>
        <w:t xml:space="preserve">21. COFEN. Código de Ética dos Profissionais de Enfermagem/ 93; </w:t>
      </w:r>
      <w:proofErr w:type="gramStart"/>
      <w:r w:rsidRPr="00FF531D">
        <w:rPr>
          <w:rFonts w:ascii="Times New Roman" w:eastAsia="Calibri" w:hAnsi="Times New Roman" w:cs="Times New Roman"/>
          <w:sz w:val="24"/>
          <w:szCs w:val="24"/>
          <w:lang w:eastAsia="en-US"/>
        </w:rPr>
        <w:t>5</w:t>
      </w:r>
      <w:proofErr w:type="gramEnd"/>
      <w:r w:rsidRPr="00FF531D">
        <w:rPr>
          <w:rFonts w:ascii="Times New Roman" w:eastAsia="Calibri" w:hAnsi="Times New Roman" w:cs="Times New Roman"/>
          <w:sz w:val="24"/>
          <w:szCs w:val="24"/>
          <w:lang w:eastAsia="en-US"/>
        </w:rPr>
        <w:t>. BRASIL. Ministério da Saúde. Projeto de Profissionalização de Auxiliares de Enfermagem. Cadernos do Aluno: Fundamentos da Enfermagem. Caderno nº 03. Brasília, Ministério da Saúde, Rio de Janeiro: FIOCRUZ – 2003;</w:t>
      </w:r>
    </w:p>
    <w:p w:rsidR="00FF531D" w:rsidRPr="00FF531D" w:rsidRDefault="00FF531D" w:rsidP="00BB6B2B">
      <w:pPr>
        <w:spacing w:line="240" w:lineRule="auto"/>
        <w:jc w:val="both"/>
        <w:rPr>
          <w:rFonts w:ascii="Times New Roman" w:eastAsia="Calibri" w:hAnsi="Times New Roman" w:cs="Times New Roman"/>
          <w:sz w:val="24"/>
          <w:szCs w:val="24"/>
          <w:lang w:eastAsia="en-US"/>
        </w:rPr>
      </w:pPr>
      <w:r w:rsidRPr="00FF531D">
        <w:rPr>
          <w:rFonts w:ascii="Times New Roman" w:eastAsia="Calibri" w:hAnsi="Times New Roman" w:cs="Times New Roman"/>
          <w:sz w:val="24"/>
          <w:szCs w:val="24"/>
          <w:lang w:eastAsia="en-US"/>
        </w:rPr>
        <w:t>22.</w:t>
      </w:r>
      <w:r w:rsidR="007C234A">
        <w:rPr>
          <w:rFonts w:ascii="Times New Roman" w:eastAsia="Calibri" w:hAnsi="Times New Roman" w:cs="Times New Roman"/>
          <w:sz w:val="24"/>
          <w:szCs w:val="24"/>
          <w:lang w:eastAsia="en-US"/>
        </w:rPr>
        <w:t xml:space="preserve"> </w:t>
      </w:r>
      <w:r w:rsidRPr="00FF531D">
        <w:rPr>
          <w:rFonts w:ascii="Times New Roman" w:eastAsia="Calibri" w:hAnsi="Times New Roman" w:cs="Times New Roman"/>
          <w:sz w:val="24"/>
          <w:szCs w:val="24"/>
          <w:lang w:eastAsia="en-US"/>
        </w:rPr>
        <w:t xml:space="preserve">COREN. Conselho Regional de Enfermagem de Minas Gerais. Legislação e Normas. </w:t>
      </w:r>
      <w:proofErr w:type="gramStart"/>
      <w:r w:rsidRPr="00FF531D">
        <w:rPr>
          <w:rFonts w:ascii="Times New Roman" w:eastAsia="Calibri" w:hAnsi="Times New Roman" w:cs="Times New Roman"/>
          <w:sz w:val="24"/>
          <w:szCs w:val="24"/>
          <w:lang w:eastAsia="en-US"/>
        </w:rPr>
        <w:t>V13.</w:t>
      </w:r>
      <w:proofErr w:type="gramEnd"/>
      <w:r w:rsidRPr="00FF531D">
        <w:rPr>
          <w:rFonts w:ascii="Times New Roman" w:eastAsia="Calibri" w:hAnsi="Times New Roman" w:cs="Times New Roman"/>
          <w:sz w:val="24"/>
          <w:szCs w:val="24"/>
          <w:lang w:eastAsia="en-US"/>
        </w:rPr>
        <w:t xml:space="preserve">N1. Belo Horizonte. Decreto </w:t>
      </w:r>
      <w:proofErr w:type="gramStart"/>
      <w:r w:rsidRPr="00FF531D">
        <w:rPr>
          <w:rFonts w:ascii="Times New Roman" w:eastAsia="Calibri" w:hAnsi="Times New Roman" w:cs="Times New Roman"/>
          <w:sz w:val="24"/>
          <w:szCs w:val="24"/>
          <w:lang w:eastAsia="en-US"/>
        </w:rPr>
        <w:t>n</w:t>
      </w:r>
      <w:r w:rsidR="005A6A41">
        <w:rPr>
          <w:rFonts w:ascii="Times New Roman" w:eastAsia="Calibri" w:hAnsi="Times New Roman" w:cs="Times New Roman"/>
          <w:sz w:val="24"/>
          <w:szCs w:val="24"/>
          <w:vertAlign w:val="superscript"/>
          <w:lang w:eastAsia="en-US"/>
        </w:rPr>
        <w:t xml:space="preserve">o </w:t>
      </w:r>
      <w:r w:rsidRPr="00FF531D">
        <w:rPr>
          <w:rFonts w:ascii="Times New Roman" w:eastAsia="Calibri" w:hAnsi="Times New Roman" w:cs="Times New Roman"/>
          <w:sz w:val="24"/>
          <w:szCs w:val="24"/>
          <w:lang w:eastAsia="en-US"/>
        </w:rPr>
        <w:t>94</w:t>
      </w:r>
      <w:proofErr w:type="gramEnd"/>
      <w:r w:rsidRPr="00FF531D">
        <w:rPr>
          <w:rFonts w:ascii="Times New Roman" w:eastAsia="Calibri" w:hAnsi="Times New Roman" w:cs="Times New Roman"/>
          <w:sz w:val="24"/>
          <w:szCs w:val="24"/>
          <w:lang w:eastAsia="en-US"/>
        </w:rPr>
        <w:t xml:space="preserve">. 406 de </w:t>
      </w:r>
      <w:proofErr w:type="gramStart"/>
      <w:r w:rsidRPr="00FF531D">
        <w:rPr>
          <w:rFonts w:ascii="Times New Roman" w:eastAsia="Calibri" w:hAnsi="Times New Roman" w:cs="Times New Roman"/>
          <w:sz w:val="24"/>
          <w:szCs w:val="24"/>
          <w:lang w:eastAsia="en-US"/>
        </w:rPr>
        <w:t>8</w:t>
      </w:r>
      <w:proofErr w:type="gramEnd"/>
      <w:r w:rsidRPr="00FF531D">
        <w:rPr>
          <w:rFonts w:ascii="Times New Roman" w:eastAsia="Calibri" w:hAnsi="Times New Roman" w:cs="Times New Roman"/>
          <w:sz w:val="24"/>
          <w:szCs w:val="24"/>
          <w:lang w:eastAsia="en-US"/>
        </w:rPr>
        <w:t xml:space="preserve"> de junho de 1987. Re</w:t>
      </w:r>
      <w:r w:rsidR="003E4E5F">
        <w:rPr>
          <w:rFonts w:ascii="Times New Roman" w:eastAsia="Calibri" w:hAnsi="Times New Roman" w:cs="Times New Roman"/>
          <w:sz w:val="24"/>
          <w:szCs w:val="24"/>
          <w:lang w:eastAsia="en-US"/>
        </w:rPr>
        <w:t xml:space="preserve">gulamenta a Lei no 7,498 de </w:t>
      </w:r>
      <w:proofErr w:type="gramStart"/>
      <w:r w:rsidR="003E4E5F">
        <w:rPr>
          <w:rFonts w:ascii="Times New Roman" w:eastAsia="Calibri" w:hAnsi="Times New Roman" w:cs="Times New Roman"/>
          <w:sz w:val="24"/>
          <w:szCs w:val="24"/>
          <w:lang w:eastAsia="en-US"/>
        </w:rPr>
        <w:t>25 j</w:t>
      </w:r>
      <w:r w:rsidRPr="00FF531D">
        <w:rPr>
          <w:rFonts w:ascii="Times New Roman" w:eastAsia="Calibri" w:hAnsi="Times New Roman" w:cs="Times New Roman"/>
          <w:sz w:val="24"/>
          <w:szCs w:val="24"/>
          <w:lang w:eastAsia="en-US"/>
        </w:rPr>
        <w:t>unho</w:t>
      </w:r>
      <w:proofErr w:type="gramEnd"/>
      <w:r w:rsidRPr="00FF531D">
        <w:rPr>
          <w:rFonts w:ascii="Times New Roman" w:eastAsia="Calibri" w:hAnsi="Times New Roman" w:cs="Times New Roman"/>
          <w:sz w:val="24"/>
          <w:szCs w:val="24"/>
          <w:lang w:eastAsia="en-US"/>
        </w:rPr>
        <w:t xml:space="preserve"> de 1986, que dispõe sobre o exercício da enfermagem e da outras providencias. </w:t>
      </w:r>
    </w:p>
    <w:p w:rsidR="00FF531D" w:rsidRPr="00FF531D" w:rsidRDefault="00FF531D" w:rsidP="00BB6B2B">
      <w:pPr>
        <w:spacing w:line="240" w:lineRule="auto"/>
        <w:jc w:val="both"/>
        <w:rPr>
          <w:rFonts w:ascii="Times New Roman" w:eastAsia="Calibri" w:hAnsi="Times New Roman" w:cs="Times New Roman"/>
          <w:sz w:val="24"/>
          <w:szCs w:val="24"/>
          <w:lang w:eastAsia="en-US"/>
        </w:rPr>
      </w:pPr>
      <w:r w:rsidRPr="00FF531D">
        <w:rPr>
          <w:rFonts w:ascii="Times New Roman" w:eastAsia="Calibri" w:hAnsi="Times New Roman" w:cs="Times New Roman"/>
          <w:sz w:val="24"/>
          <w:szCs w:val="24"/>
          <w:lang w:eastAsia="en-US"/>
        </w:rPr>
        <w:t>23. Conselho Federal de Enfermagem - COFEN. Resolução COFEN-311/2007. Aprova o Código de Ética dos Profissionais de Enfermagem e dá outras providências;</w:t>
      </w:r>
    </w:p>
    <w:p w:rsidR="00FF531D" w:rsidRPr="00FF531D" w:rsidRDefault="00FF531D" w:rsidP="00BB6B2B">
      <w:pPr>
        <w:spacing w:line="240" w:lineRule="auto"/>
        <w:jc w:val="both"/>
        <w:rPr>
          <w:rFonts w:ascii="Times New Roman" w:eastAsia="Calibri" w:hAnsi="Times New Roman" w:cs="Times New Roman"/>
          <w:sz w:val="24"/>
          <w:szCs w:val="24"/>
          <w:lang w:eastAsia="en-US"/>
        </w:rPr>
      </w:pPr>
      <w:r w:rsidRPr="00FF531D">
        <w:rPr>
          <w:rFonts w:ascii="Times New Roman" w:eastAsia="Calibri" w:hAnsi="Times New Roman" w:cs="Times New Roman"/>
          <w:sz w:val="24"/>
          <w:szCs w:val="24"/>
          <w:lang w:eastAsia="en-US"/>
        </w:rPr>
        <w:t>24.</w:t>
      </w:r>
      <w:r w:rsidR="007C234A">
        <w:rPr>
          <w:rFonts w:ascii="Times New Roman" w:eastAsia="Calibri" w:hAnsi="Times New Roman" w:cs="Times New Roman"/>
          <w:sz w:val="24"/>
          <w:szCs w:val="24"/>
          <w:lang w:eastAsia="en-US"/>
        </w:rPr>
        <w:t xml:space="preserve"> </w:t>
      </w:r>
      <w:r w:rsidRPr="00FF531D">
        <w:rPr>
          <w:rFonts w:ascii="Times New Roman" w:eastAsia="Calibri" w:hAnsi="Times New Roman" w:cs="Times New Roman"/>
          <w:sz w:val="24"/>
          <w:szCs w:val="24"/>
          <w:lang w:eastAsia="en-US"/>
        </w:rPr>
        <w:t>Decreto Lei nº 94.406/87, de 08 de Junho de 1987. Regulamenta a Lei 7.498, de 25 de Junho de 1986, Dispõe sobre o exercício da enfermagem e dá outras providênc</w:t>
      </w:r>
      <w:r w:rsidR="00BB6B2B">
        <w:rPr>
          <w:rFonts w:ascii="Times New Roman" w:eastAsia="Calibri" w:hAnsi="Times New Roman" w:cs="Times New Roman"/>
          <w:sz w:val="24"/>
          <w:szCs w:val="24"/>
          <w:lang w:eastAsia="en-US"/>
        </w:rPr>
        <w:t xml:space="preserve">ias; </w:t>
      </w:r>
    </w:p>
    <w:p w:rsidR="00FF531D" w:rsidRPr="00FF531D" w:rsidRDefault="00FF531D" w:rsidP="00BB6B2B">
      <w:pPr>
        <w:spacing w:line="240" w:lineRule="auto"/>
        <w:jc w:val="both"/>
        <w:rPr>
          <w:rFonts w:ascii="Times New Roman" w:eastAsia="Calibri" w:hAnsi="Times New Roman" w:cs="Times New Roman"/>
          <w:sz w:val="24"/>
          <w:szCs w:val="24"/>
          <w:lang w:eastAsia="en-US"/>
        </w:rPr>
      </w:pPr>
      <w:r w:rsidRPr="00FF531D">
        <w:rPr>
          <w:rFonts w:ascii="Times New Roman" w:eastAsia="Calibri" w:hAnsi="Times New Roman" w:cs="Times New Roman"/>
          <w:sz w:val="24"/>
          <w:szCs w:val="24"/>
          <w:lang w:eastAsia="en-US"/>
        </w:rPr>
        <w:t>25.</w:t>
      </w:r>
      <w:r w:rsidR="007C234A">
        <w:rPr>
          <w:rFonts w:ascii="Times New Roman" w:eastAsia="Calibri" w:hAnsi="Times New Roman" w:cs="Times New Roman"/>
          <w:sz w:val="24"/>
          <w:szCs w:val="24"/>
          <w:lang w:eastAsia="en-US"/>
        </w:rPr>
        <w:t xml:space="preserve"> </w:t>
      </w:r>
      <w:r w:rsidRPr="00FF531D">
        <w:rPr>
          <w:rFonts w:ascii="Times New Roman" w:eastAsia="Calibri" w:hAnsi="Times New Roman" w:cs="Times New Roman"/>
          <w:sz w:val="24"/>
          <w:szCs w:val="24"/>
          <w:lang w:eastAsia="en-US"/>
        </w:rPr>
        <w:t xml:space="preserve">Conselho Federal de Enfermagem. Resolução COFEN-358/2009. Dispõe sobre a Sistematização da Assistência de Enfermagem e a </w:t>
      </w:r>
      <w:proofErr w:type="gramStart"/>
      <w:r w:rsidRPr="00FF531D">
        <w:rPr>
          <w:rFonts w:ascii="Times New Roman" w:eastAsia="Calibri" w:hAnsi="Times New Roman" w:cs="Times New Roman"/>
          <w:sz w:val="24"/>
          <w:szCs w:val="24"/>
          <w:lang w:eastAsia="en-US"/>
        </w:rPr>
        <w:t>implementação</w:t>
      </w:r>
      <w:proofErr w:type="gramEnd"/>
      <w:r w:rsidRPr="00FF531D">
        <w:rPr>
          <w:rFonts w:ascii="Times New Roman" w:eastAsia="Calibri" w:hAnsi="Times New Roman" w:cs="Times New Roman"/>
          <w:sz w:val="24"/>
          <w:szCs w:val="24"/>
          <w:lang w:eastAsia="en-US"/>
        </w:rPr>
        <w:t xml:space="preserve"> do Processo de Enfermagem em ambientes, públicos ou privados, em que ocorre o cuidado profissional de Enfermagem, e dá outras providências.</w:t>
      </w:r>
    </w:p>
    <w:p w:rsidR="00FF531D" w:rsidRPr="00FF531D" w:rsidRDefault="00FF531D" w:rsidP="00BB6B2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F531D">
        <w:rPr>
          <w:rFonts w:ascii="Times New Roman" w:eastAsia="Calibri" w:hAnsi="Times New Roman" w:cs="Times New Roman"/>
          <w:sz w:val="24"/>
          <w:szCs w:val="24"/>
          <w:lang w:eastAsia="en-US"/>
        </w:rPr>
        <w:t>26.</w:t>
      </w:r>
      <w:r w:rsidR="007C234A">
        <w:rPr>
          <w:rFonts w:ascii="Times New Roman" w:eastAsia="Calibri" w:hAnsi="Times New Roman" w:cs="Times New Roman"/>
          <w:sz w:val="24"/>
          <w:szCs w:val="24"/>
          <w:lang w:eastAsia="en-US"/>
        </w:rPr>
        <w:t xml:space="preserve"> </w:t>
      </w:r>
      <w:r w:rsidRPr="00FF531D">
        <w:rPr>
          <w:rFonts w:ascii="Times New Roman" w:eastAsia="Calibri" w:hAnsi="Times New Roman" w:cs="Times New Roman"/>
          <w:sz w:val="24"/>
          <w:szCs w:val="24"/>
          <w:lang w:eastAsia="en-US"/>
        </w:rPr>
        <w:t xml:space="preserve">NETTINA, Sandra M. Prática de enfermagem. 7. </w:t>
      </w:r>
      <w:proofErr w:type="gramStart"/>
      <w:r w:rsidRPr="00FF531D">
        <w:rPr>
          <w:rFonts w:ascii="Times New Roman" w:eastAsia="Calibri" w:hAnsi="Times New Roman" w:cs="Times New Roman"/>
          <w:sz w:val="24"/>
          <w:szCs w:val="24"/>
          <w:lang w:eastAsia="en-US"/>
        </w:rPr>
        <w:t>ed.</w:t>
      </w:r>
      <w:proofErr w:type="gramEnd"/>
      <w:r w:rsidRPr="00FF531D">
        <w:rPr>
          <w:rFonts w:ascii="Times New Roman" w:eastAsia="Calibri" w:hAnsi="Times New Roman" w:cs="Times New Roman"/>
          <w:sz w:val="24"/>
          <w:szCs w:val="24"/>
          <w:lang w:eastAsia="en-US"/>
        </w:rPr>
        <w:t xml:space="preserve"> Rio de Janeiro: Guanabara Koogan, 2003. 1694p;</w:t>
      </w:r>
    </w:p>
    <w:p w:rsidR="00FF531D" w:rsidRPr="00FF531D" w:rsidRDefault="00FF531D" w:rsidP="00BB6B2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F531D" w:rsidRPr="00FF531D" w:rsidRDefault="00FF531D" w:rsidP="00BB6B2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745A7">
        <w:rPr>
          <w:rFonts w:ascii="Times New Roman" w:eastAsia="Calibri" w:hAnsi="Times New Roman" w:cs="Times New Roman"/>
          <w:sz w:val="24"/>
          <w:szCs w:val="24"/>
          <w:lang w:val="en-US" w:eastAsia="en-US"/>
        </w:rPr>
        <w:t>27.</w:t>
      </w:r>
      <w:r w:rsidR="007C234A">
        <w:rPr>
          <w:rFonts w:ascii="Times New Roman" w:eastAsia="Calibri" w:hAnsi="Times New Roman" w:cs="Times New Roman"/>
          <w:sz w:val="24"/>
          <w:szCs w:val="24"/>
          <w:lang w:val="en-US" w:eastAsia="en-US"/>
        </w:rPr>
        <w:t xml:space="preserve"> </w:t>
      </w:r>
      <w:r w:rsidRPr="00F745A7">
        <w:rPr>
          <w:rFonts w:ascii="Times New Roman" w:eastAsia="Calibri" w:hAnsi="Times New Roman" w:cs="Times New Roman"/>
          <w:sz w:val="24"/>
          <w:szCs w:val="24"/>
          <w:lang w:val="en-US" w:eastAsia="en-US"/>
        </w:rPr>
        <w:t xml:space="preserve">BRUNNER, Lillian </w:t>
      </w:r>
      <w:proofErr w:type="spellStart"/>
      <w:r w:rsidRPr="00F745A7">
        <w:rPr>
          <w:rFonts w:ascii="Times New Roman" w:eastAsia="Calibri" w:hAnsi="Times New Roman" w:cs="Times New Roman"/>
          <w:sz w:val="24"/>
          <w:szCs w:val="24"/>
          <w:lang w:val="en-US" w:eastAsia="en-US"/>
        </w:rPr>
        <w:t>Sholtis</w:t>
      </w:r>
      <w:proofErr w:type="spellEnd"/>
      <w:r w:rsidRPr="00F745A7">
        <w:rPr>
          <w:rFonts w:ascii="Times New Roman" w:eastAsia="Calibri" w:hAnsi="Times New Roman" w:cs="Times New Roman"/>
          <w:sz w:val="24"/>
          <w:szCs w:val="24"/>
          <w:lang w:val="en-US" w:eastAsia="en-US"/>
        </w:rPr>
        <w:t xml:space="preserve">; SUDDARTH, Doris Smith et al. </w:t>
      </w:r>
      <w:proofErr w:type="spellStart"/>
      <w:r w:rsidRPr="00FF531D">
        <w:rPr>
          <w:rFonts w:ascii="Times New Roman" w:eastAsia="Calibri" w:hAnsi="Times New Roman" w:cs="Times New Roman"/>
          <w:sz w:val="24"/>
          <w:szCs w:val="24"/>
          <w:lang w:eastAsia="en-US"/>
        </w:rPr>
        <w:t>Brunner</w:t>
      </w:r>
      <w:proofErr w:type="spellEnd"/>
      <w:r w:rsidRPr="00FF531D">
        <w:rPr>
          <w:rFonts w:ascii="Times New Roman" w:eastAsia="Calibri" w:hAnsi="Times New Roman" w:cs="Times New Roman"/>
          <w:sz w:val="24"/>
          <w:szCs w:val="24"/>
          <w:lang w:eastAsia="en-US"/>
        </w:rPr>
        <w:t xml:space="preserve"> e </w:t>
      </w:r>
      <w:proofErr w:type="spellStart"/>
      <w:r w:rsidRPr="00FF531D">
        <w:rPr>
          <w:rFonts w:ascii="Times New Roman" w:eastAsia="Calibri" w:hAnsi="Times New Roman" w:cs="Times New Roman"/>
          <w:sz w:val="24"/>
          <w:szCs w:val="24"/>
          <w:lang w:eastAsia="en-US"/>
        </w:rPr>
        <w:t>suddarth</w:t>
      </w:r>
      <w:proofErr w:type="spellEnd"/>
      <w:r w:rsidRPr="00FF531D">
        <w:rPr>
          <w:rFonts w:ascii="Times New Roman" w:eastAsia="Calibri" w:hAnsi="Times New Roman" w:cs="Times New Roman"/>
          <w:sz w:val="24"/>
          <w:szCs w:val="24"/>
          <w:lang w:eastAsia="en-US"/>
        </w:rPr>
        <w:t xml:space="preserve">: Tratado de enfermagem médico-cirúrgica. 11. </w:t>
      </w:r>
      <w:proofErr w:type="gramStart"/>
      <w:r w:rsidRPr="00FF531D">
        <w:rPr>
          <w:rFonts w:ascii="Times New Roman" w:eastAsia="Calibri" w:hAnsi="Times New Roman" w:cs="Times New Roman"/>
          <w:sz w:val="24"/>
          <w:szCs w:val="24"/>
          <w:lang w:eastAsia="en-US"/>
        </w:rPr>
        <w:t>ed.</w:t>
      </w:r>
      <w:proofErr w:type="gramEnd"/>
      <w:r w:rsidRPr="00FF531D">
        <w:rPr>
          <w:rFonts w:ascii="Times New Roman" w:eastAsia="Calibri" w:hAnsi="Times New Roman" w:cs="Times New Roman"/>
          <w:sz w:val="24"/>
          <w:szCs w:val="24"/>
          <w:lang w:eastAsia="en-US"/>
        </w:rPr>
        <w:t xml:space="preserve"> Rio de Janeiro: Guanabara Koogan, c2009. </w:t>
      </w:r>
      <w:proofErr w:type="gramStart"/>
      <w:r w:rsidRPr="00FF531D">
        <w:rPr>
          <w:rFonts w:ascii="Times New Roman" w:eastAsia="Calibri" w:hAnsi="Times New Roman" w:cs="Times New Roman"/>
          <w:sz w:val="24"/>
          <w:szCs w:val="24"/>
          <w:lang w:eastAsia="en-US"/>
        </w:rPr>
        <w:t>2V</w:t>
      </w:r>
      <w:proofErr w:type="gramEnd"/>
      <w:r w:rsidRPr="00FF531D">
        <w:rPr>
          <w:rFonts w:ascii="Times New Roman" w:eastAsia="Calibri" w:hAnsi="Times New Roman" w:cs="Times New Roman"/>
          <w:sz w:val="24"/>
          <w:szCs w:val="24"/>
          <w:lang w:eastAsia="en-US"/>
        </w:rPr>
        <w:t>;</w:t>
      </w:r>
    </w:p>
    <w:p w:rsidR="00FF531D" w:rsidRPr="00FF531D" w:rsidRDefault="00FF531D" w:rsidP="00BB6B2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F531D" w:rsidRPr="00FF531D" w:rsidRDefault="00FF531D" w:rsidP="00BB6B2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F531D">
        <w:rPr>
          <w:rFonts w:ascii="Times New Roman" w:eastAsia="Calibri" w:hAnsi="Times New Roman" w:cs="Times New Roman"/>
          <w:sz w:val="24"/>
          <w:szCs w:val="24"/>
          <w:lang w:eastAsia="en-US"/>
        </w:rPr>
        <w:t>28.</w:t>
      </w:r>
      <w:r w:rsidR="007C234A">
        <w:rPr>
          <w:rFonts w:ascii="Times New Roman" w:eastAsia="Calibri" w:hAnsi="Times New Roman" w:cs="Times New Roman"/>
          <w:sz w:val="24"/>
          <w:szCs w:val="24"/>
          <w:lang w:eastAsia="en-US"/>
        </w:rPr>
        <w:t xml:space="preserve"> </w:t>
      </w:r>
      <w:r w:rsidRPr="00FF531D">
        <w:rPr>
          <w:rFonts w:ascii="Times New Roman" w:eastAsia="Calibri" w:hAnsi="Times New Roman" w:cs="Times New Roman"/>
          <w:sz w:val="24"/>
          <w:szCs w:val="24"/>
          <w:lang w:eastAsia="en-US"/>
        </w:rPr>
        <w:t xml:space="preserve">KOCH, </w:t>
      </w:r>
      <w:proofErr w:type="spellStart"/>
      <w:r w:rsidRPr="00FF531D">
        <w:rPr>
          <w:rFonts w:ascii="Times New Roman" w:eastAsia="Calibri" w:hAnsi="Times New Roman" w:cs="Times New Roman"/>
          <w:sz w:val="24"/>
          <w:szCs w:val="24"/>
          <w:lang w:eastAsia="en-US"/>
        </w:rPr>
        <w:t>Rosi</w:t>
      </w:r>
      <w:proofErr w:type="spellEnd"/>
      <w:r w:rsidRPr="00FF531D">
        <w:rPr>
          <w:rFonts w:ascii="Times New Roman" w:eastAsia="Calibri" w:hAnsi="Times New Roman" w:cs="Times New Roman"/>
          <w:sz w:val="24"/>
          <w:szCs w:val="24"/>
          <w:lang w:eastAsia="en-US"/>
        </w:rPr>
        <w:t xml:space="preserve"> Maria </w:t>
      </w:r>
      <w:proofErr w:type="gramStart"/>
      <w:r w:rsidRPr="00FF531D">
        <w:rPr>
          <w:rFonts w:ascii="Times New Roman" w:eastAsia="Calibri" w:hAnsi="Times New Roman" w:cs="Times New Roman"/>
          <w:sz w:val="24"/>
          <w:szCs w:val="24"/>
          <w:lang w:eastAsia="en-US"/>
        </w:rPr>
        <w:t>et</w:t>
      </w:r>
      <w:proofErr w:type="gramEnd"/>
      <w:r w:rsidRPr="00FF531D">
        <w:rPr>
          <w:rFonts w:ascii="Times New Roman" w:eastAsia="Calibri" w:hAnsi="Times New Roman" w:cs="Times New Roman"/>
          <w:sz w:val="24"/>
          <w:szCs w:val="24"/>
          <w:lang w:eastAsia="en-US"/>
        </w:rPr>
        <w:t xml:space="preserve"> al. Técnicas básicas de enfermagem. 20. </w:t>
      </w:r>
      <w:proofErr w:type="gramStart"/>
      <w:r w:rsidRPr="00FF531D">
        <w:rPr>
          <w:rFonts w:ascii="Times New Roman" w:eastAsia="Calibri" w:hAnsi="Times New Roman" w:cs="Times New Roman"/>
          <w:sz w:val="24"/>
          <w:szCs w:val="24"/>
          <w:lang w:eastAsia="en-US"/>
        </w:rPr>
        <w:t>ed.</w:t>
      </w:r>
      <w:proofErr w:type="gramEnd"/>
      <w:r w:rsidRPr="00FF531D">
        <w:rPr>
          <w:rFonts w:ascii="Times New Roman" w:eastAsia="Calibri" w:hAnsi="Times New Roman" w:cs="Times New Roman"/>
          <w:sz w:val="24"/>
          <w:szCs w:val="24"/>
          <w:lang w:eastAsia="en-US"/>
        </w:rPr>
        <w:t xml:space="preserve"> Curitiba: Século XXI, 2003. 140p.</w:t>
      </w:r>
    </w:p>
    <w:p w:rsidR="00FF531D" w:rsidRPr="00FF531D" w:rsidRDefault="00FF531D" w:rsidP="00BB6B2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F531D" w:rsidRPr="00FF531D" w:rsidRDefault="00FF531D" w:rsidP="00BB6B2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F531D">
        <w:rPr>
          <w:rFonts w:ascii="Times New Roman" w:eastAsia="Calibri" w:hAnsi="Times New Roman" w:cs="Times New Roman"/>
          <w:sz w:val="24"/>
          <w:szCs w:val="24"/>
          <w:lang w:eastAsia="en-US"/>
        </w:rPr>
        <w:t>29.</w:t>
      </w:r>
      <w:r w:rsidR="007C234A">
        <w:rPr>
          <w:rFonts w:ascii="Times New Roman" w:eastAsia="Calibri" w:hAnsi="Times New Roman" w:cs="Times New Roman"/>
          <w:sz w:val="24"/>
          <w:szCs w:val="24"/>
          <w:lang w:eastAsia="en-US"/>
        </w:rPr>
        <w:t xml:space="preserve"> </w:t>
      </w:r>
      <w:r w:rsidRPr="00FF531D">
        <w:rPr>
          <w:rFonts w:ascii="Times New Roman" w:eastAsia="Calibri" w:hAnsi="Times New Roman" w:cs="Times New Roman"/>
          <w:sz w:val="24"/>
          <w:szCs w:val="24"/>
          <w:lang w:eastAsia="en-US"/>
        </w:rPr>
        <w:t xml:space="preserve">Administração de medicamentos. Rio de Janeiro: </w:t>
      </w:r>
      <w:proofErr w:type="spellStart"/>
      <w:r w:rsidRPr="00FF531D">
        <w:rPr>
          <w:rFonts w:ascii="Times New Roman" w:eastAsia="Calibri" w:hAnsi="Times New Roman" w:cs="Times New Roman"/>
          <w:sz w:val="24"/>
          <w:szCs w:val="24"/>
          <w:lang w:eastAsia="en-US"/>
        </w:rPr>
        <w:t>Reichmann</w:t>
      </w:r>
      <w:proofErr w:type="spellEnd"/>
      <w:r w:rsidRPr="00FF531D">
        <w:rPr>
          <w:rFonts w:ascii="Times New Roman" w:eastAsia="Calibri" w:hAnsi="Times New Roman" w:cs="Times New Roman"/>
          <w:sz w:val="24"/>
          <w:szCs w:val="24"/>
          <w:lang w:eastAsia="en-US"/>
        </w:rPr>
        <w:t xml:space="preserve"> &amp; Affonso, 2002. 446 p. (Enfermagem prática);</w:t>
      </w:r>
    </w:p>
    <w:p w:rsidR="00FF531D" w:rsidRPr="00FF531D" w:rsidRDefault="00FF531D" w:rsidP="00BB6B2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F531D" w:rsidRPr="00FF531D" w:rsidRDefault="00FF531D" w:rsidP="00BB6B2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F531D">
        <w:rPr>
          <w:rFonts w:ascii="Times New Roman" w:eastAsia="Calibri" w:hAnsi="Times New Roman" w:cs="Times New Roman"/>
          <w:sz w:val="24"/>
          <w:szCs w:val="24"/>
          <w:lang w:eastAsia="en-US"/>
        </w:rPr>
        <w:t>30.</w:t>
      </w:r>
      <w:r w:rsidR="007C234A">
        <w:rPr>
          <w:rFonts w:ascii="Times New Roman" w:eastAsia="Calibri" w:hAnsi="Times New Roman" w:cs="Times New Roman"/>
          <w:sz w:val="24"/>
          <w:szCs w:val="24"/>
          <w:lang w:eastAsia="en-US"/>
        </w:rPr>
        <w:t xml:space="preserve"> </w:t>
      </w:r>
      <w:proofErr w:type="spellStart"/>
      <w:r w:rsidRPr="00FF531D">
        <w:rPr>
          <w:rFonts w:ascii="Times New Roman" w:eastAsia="Calibri" w:hAnsi="Times New Roman" w:cs="Times New Roman"/>
          <w:sz w:val="24"/>
          <w:szCs w:val="24"/>
          <w:lang w:eastAsia="en-US"/>
        </w:rPr>
        <w:t>Springhouse</w:t>
      </w:r>
      <w:proofErr w:type="spellEnd"/>
      <w:r w:rsidRPr="00FF531D">
        <w:rPr>
          <w:rFonts w:ascii="Times New Roman" w:eastAsia="Calibri" w:hAnsi="Times New Roman" w:cs="Times New Roman"/>
          <w:sz w:val="24"/>
          <w:szCs w:val="24"/>
          <w:lang w:eastAsia="en-US"/>
        </w:rPr>
        <w:t xml:space="preserve"> Corporation. </w:t>
      </w:r>
      <w:proofErr w:type="gramStart"/>
      <w:r w:rsidRPr="00FF531D">
        <w:rPr>
          <w:rFonts w:ascii="Times New Roman" w:eastAsia="Calibri" w:hAnsi="Times New Roman" w:cs="Times New Roman"/>
          <w:sz w:val="24"/>
          <w:szCs w:val="24"/>
          <w:lang w:eastAsia="en-US"/>
        </w:rPr>
        <w:t>Feridas Incrivelmente Fácil</w:t>
      </w:r>
      <w:proofErr w:type="gramEnd"/>
      <w:r w:rsidRPr="00FF531D">
        <w:rPr>
          <w:rFonts w:ascii="Times New Roman" w:eastAsia="Calibri" w:hAnsi="Times New Roman" w:cs="Times New Roman"/>
          <w:sz w:val="24"/>
          <w:szCs w:val="24"/>
          <w:lang w:eastAsia="en-US"/>
        </w:rPr>
        <w:t xml:space="preserve">. 1. </w:t>
      </w:r>
      <w:proofErr w:type="gramStart"/>
      <w:r w:rsidRPr="00FF531D">
        <w:rPr>
          <w:rFonts w:ascii="Times New Roman" w:eastAsia="Calibri" w:hAnsi="Times New Roman" w:cs="Times New Roman"/>
          <w:sz w:val="24"/>
          <w:szCs w:val="24"/>
          <w:lang w:eastAsia="en-US"/>
        </w:rPr>
        <w:t>ed.</w:t>
      </w:r>
      <w:proofErr w:type="gramEnd"/>
      <w:r w:rsidRPr="00FF531D">
        <w:rPr>
          <w:rFonts w:ascii="Times New Roman" w:eastAsia="Calibri" w:hAnsi="Times New Roman" w:cs="Times New Roman"/>
          <w:sz w:val="24"/>
          <w:szCs w:val="24"/>
          <w:lang w:eastAsia="en-US"/>
        </w:rPr>
        <w:t xml:space="preserve"> Rio de Janeiro: Guanabara Koogan , 2006. 264p;</w:t>
      </w:r>
    </w:p>
    <w:p w:rsidR="00FF531D" w:rsidRPr="00FF531D" w:rsidRDefault="00FF531D" w:rsidP="00BB6B2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F531D" w:rsidRPr="00FF531D" w:rsidRDefault="00FF531D" w:rsidP="00BB6B2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F531D">
        <w:rPr>
          <w:rFonts w:ascii="Times New Roman" w:eastAsia="Calibri" w:hAnsi="Times New Roman" w:cs="Times New Roman"/>
          <w:sz w:val="24"/>
          <w:szCs w:val="24"/>
          <w:lang w:eastAsia="en-US"/>
        </w:rPr>
        <w:t>31.</w:t>
      </w:r>
      <w:r w:rsidR="007C234A">
        <w:rPr>
          <w:rFonts w:ascii="Times New Roman" w:eastAsia="Calibri" w:hAnsi="Times New Roman" w:cs="Times New Roman"/>
          <w:sz w:val="24"/>
          <w:szCs w:val="24"/>
          <w:lang w:eastAsia="en-US"/>
        </w:rPr>
        <w:t xml:space="preserve"> </w:t>
      </w:r>
      <w:r w:rsidRPr="00FF531D">
        <w:rPr>
          <w:rFonts w:ascii="Times New Roman" w:eastAsia="Calibri" w:hAnsi="Times New Roman" w:cs="Times New Roman"/>
          <w:sz w:val="24"/>
          <w:szCs w:val="24"/>
          <w:lang w:eastAsia="en-US"/>
        </w:rPr>
        <w:t>Enfermagem Médico-</w:t>
      </w:r>
      <w:proofErr w:type="spellStart"/>
      <w:r w:rsidRPr="00FF531D">
        <w:rPr>
          <w:rFonts w:ascii="Times New Roman" w:eastAsia="Calibri" w:hAnsi="Times New Roman" w:cs="Times New Roman"/>
          <w:sz w:val="24"/>
          <w:szCs w:val="24"/>
          <w:lang w:eastAsia="en-US"/>
        </w:rPr>
        <w:t>Cirúgica</w:t>
      </w:r>
      <w:proofErr w:type="spellEnd"/>
      <w:r w:rsidRPr="00FF531D">
        <w:rPr>
          <w:rFonts w:ascii="Times New Roman" w:eastAsia="Calibri" w:hAnsi="Times New Roman" w:cs="Times New Roman"/>
          <w:sz w:val="24"/>
          <w:szCs w:val="24"/>
          <w:lang w:eastAsia="en-US"/>
        </w:rPr>
        <w:t xml:space="preserve">. Rio de Janeiro: </w:t>
      </w:r>
      <w:proofErr w:type="spellStart"/>
      <w:r w:rsidRPr="00FF531D">
        <w:rPr>
          <w:rFonts w:ascii="Times New Roman" w:eastAsia="Calibri" w:hAnsi="Times New Roman" w:cs="Times New Roman"/>
          <w:sz w:val="24"/>
          <w:szCs w:val="24"/>
          <w:lang w:eastAsia="en-US"/>
        </w:rPr>
        <w:t>Reichmann</w:t>
      </w:r>
      <w:proofErr w:type="spellEnd"/>
      <w:r w:rsidRPr="00FF531D">
        <w:rPr>
          <w:rFonts w:ascii="Times New Roman" w:eastAsia="Calibri" w:hAnsi="Times New Roman" w:cs="Times New Roman"/>
          <w:sz w:val="24"/>
          <w:szCs w:val="24"/>
          <w:lang w:eastAsia="en-US"/>
        </w:rPr>
        <w:t xml:space="preserve"> &amp; Affonso, 2004. 1031p. (Enfermagem prática);</w:t>
      </w:r>
    </w:p>
    <w:p w:rsidR="00FF531D" w:rsidRPr="00FF531D" w:rsidRDefault="00FF531D" w:rsidP="00BB6B2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F531D" w:rsidRPr="00FF531D" w:rsidRDefault="00FF531D" w:rsidP="00BB6B2B">
      <w:pPr>
        <w:spacing w:line="240" w:lineRule="auto"/>
        <w:jc w:val="both"/>
        <w:rPr>
          <w:rFonts w:ascii="Times New Roman" w:eastAsia="Calibri" w:hAnsi="Times New Roman" w:cs="Times New Roman"/>
          <w:sz w:val="24"/>
          <w:szCs w:val="24"/>
          <w:lang w:eastAsia="en-US"/>
        </w:rPr>
      </w:pPr>
      <w:r w:rsidRPr="00FF531D">
        <w:rPr>
          <w:rFonts w:ascii="Times New Roman" w:eastAsia="Calibri" w:hAnsi="Times New Roman" w:cs="Times New Roman"/>
          <w:sz w:val="24"/>
          <w:szCs w:val="24"/>
          <w:lang w:eastAsia="en-US"/>
        </w:rPr>
        <w:t>32.</w:t>
      </w:r>
      <w:r w:rsidR="007C234A">
        <w:rPr>
          <w:rFonts w:ascii="Times New Roman" w:eastAsia="Calibri" w:hAnsi="Times New Roman" w:cs="Times New Roman"/>
          <w:sz w:val="24"/>
          <w:szCs w:val="24"/>
          <w:lang w:eastAsia="en-US"/>
        </w:rPr>
        <w:t xml:space="preserve"> </w:t>
      </w:r>
      <w:r w:rsidRPr="00FF531D">
        <w:rPr>
          <w:rFonts w:ascii="Times New Roman" w:eastAsia="Calibri" w:hAnsi="Times New Roman" w:cs="Times New Roman"/>
          <w:sz w:val="24"/>
          <w:szCs w:val="24"/>
          <w:lang w:eastAsia="en-US"/>
        </w:rPr>
        <w:t xml:space="preserve">Geriatria e Gerontologia. Rio de Janeiro: </w:t>
      </w:r>
      <w:proofErr w:type="spellStart"/>
      <w:r w:rsidRPr="00FF531D">
        <w:rPr>
          <w:rFonts w:ascii="Times New Roman" w:eastAsia="Calibri" w:hAnsi="Times New Roman" w:cs="Times New Roman"/>
          <w:sz w:val="24"/>
          <w:szCs w:val="24"/>
          <w:lang w:eastAsia="en-US"/>
        </w:rPr>
        <w:t>Reichmann</w:t>
      </w:r>
      <w:proofErr w:type="spellEnd"/>
      <w:r w:rsidRPr="00FF531D">
        <w:rPr>
          <w:rFonts w:ascii="Times New Roman" w:eastAsia="Calibri" w:hAnsi="Times New Roman" w:cs="Times New Roman"/>
          <w:sz w:val="24"/>
          <w:szCs w:val="24"/>
          <w:lang w:eastAsia="en-US"/>
        </w:rPr>
        <w:t xml:space="preserve"> &amp; Autores Editore, 2005.648</w:t>
      </w:r>
      <w:proofErr w:type="gramStart"/>
      <w:r w:rsidRPr="00FF531D">
        <w:rPr>
          <w:rFonts w:ascii="Times New Roman" w:eastAsia="Calibri" w:hAnsi="Times New Roman" w:cs="Times New Roman"/>
          <w:sz w:val="24"/>
          <w:szCs w:val="24"/>
          <w:lang w:eastAsia="en-US"/>
        </w:rPr>
        <w:t>p</w:t>
      </w:r>
      <w:proofErr w:type="gramEnd"/>
    </w:p>
    <w:p w:rsidR="00FF531D" w:rsidRPr="00FF531D" w:rsidRDefault="00FF531D" w:rsidP="00BB6B2B">
      <w:pPr>
        <w:spacing w:line="240" w:lineRule="auto"/>
        <w:jc w:val="both"/>
        <w:rPr>
          <w:rFonts w:ascii="YIPMXK+Times-Roman" w:eastAsia="Calibri" w:hAnsi="YIPMXK+Times-Roman" w:cs="YIPMXK+Times-Roman"/>
          <w:lang w:eastAsia="en-US"/>
        </w:rPr>
      </w:pPr>
    </w:p>
    <w:p w:rsidR="000E57AF" w:rsidRPr="00F16054" w:rsidRDefault="000E57AF" w:rsidP="00BB6B2B">
      <w:pPr>
        <w:autoSpaceDE w:val="0"/>
        <w:autoSpaceDN w:val="0"/>
        <w:adjustRightInd w:val="0"/>
        <w:spacing w:after="0" w:line="240" w:lineRule="auto"/>
        <w:jc w:val="both"/>
        <w:rPr>
          <w:rFonts w:ascii="Times New Roman" w:hAnsi="Times New Roman" w:cs="Times New Roman"/>
          <w:b/>
          <w:bCs/>
          <w:color w:val="000000"/>
        </w:rPr>
      </w:pPr>
    </w:p>
    <w:p w:rsidR="000E57AF" w:rsidRPr="00F16054" w:rsidRDefault="000E57AF" w:rsidP="000E57AF">
      <w:pPr>
        <w:autoSpaceDE w:val="0"/>
        <w:autoSpaceDN w:val="0"/>
        <w:adjustRightInd w:val="0"/>
        <w:spacing w:after="0" w:line="240" w:lineRule="auto"/>
        <w:rPr>
          <w:rFonts w:ascii="Times New Roman" w:hAnsi="Times New Roman" w:cs="Times New Roman"/>
          <w:b/>
          <w:bCs/>
          <w:color w:val="000000"/>
        </w:rPr>
      </w:pPr>
    </w:p>
    <w:p w:rsidR="008E331E" w:rsidRDefault="008E331E" w:rsidP="00FF531D">
      <w:pPr>
        <w:rPr>
          <w:rFonts w:ascii="Times New Roman" w:eastAsia="Calibri" w:hAnsi="Times New Roman" w:cs="Times New Roman"/>
          <w:b/>
          <w:sz w:val="24"/>
          <w:szCs w:val="24"/>
          <w:lang w:eastAsia="en-US"/>
        </w:rPr>
      </w:pPr>
    </w:p>
    <w:p w:rsidR="008E331E" w:rsidRDefault="008E331E" w:rsidP="00FF531D">
      <w:pPr>
        <w:rPr>
          <w:rFonts w:ascii="Times New Roman" w:eastAsia="Calibri" w:hAnsi="Times New Roman" w:cs="Times New Roman"/>
          <w:b/>
          <w:sz w:val="24"/>
          <w:szCs w:val="24"/>
          <w:lang w:eastAsia="en-US"/>
        </w:rPr>
      </w:pPr>
    </w:p>
    <w:p w:rsidR="00FF531D" w:rsidRPr="00FF531D" w:rsidRDefault="007C234A" w:rsidP="00FF531D">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AUXILIAR SAÚDE BUCAL </w:t>
      </w:r>
    </w:p>
    <w:p w:rsidR="00FF531D" w:rsidRPr="00FF531D" w:rsidRDefault="00FF531D" w:rsidP="00BB6B2B">
      <w:pPr>
        <w:jc w:val="both"/>
        <w:rPr>
          <w:rFonts w:ascii="Times New Roman" w:eastAsia="Calibri" w:hAnsi="Times New Roman" w:cs="Times New Roman"/>
          <w:sz w:val="24"/>
          <w:szCs w:val="24"/>
          <w:lang w:eastAsia="en-US"/>
        </w:rPr>
      </w:pPr>
      <w:r w:rsidRPr="00FF531D">
        <w:rPr>
          <w:rFonts w:ascii="Times New Roman" w:eastAsia="Calibri" w:hAnsi="Times New Roman" w:cs="Times New Roman"/>
          <w:sz w:val="24"/>
          <w:szCs w:val="24"/>
          <w:lang w:eastAsia="en-US"/>
        </w:rPr>
        <w:t>CONHECIMENTOS ESPECÍFICOS:</w:t>
      </w:r>
    </w:p>
    <w:p w:rsidR="00FF531D" w:rsidRPr="00FF531D" w:rsidRDefault="00FF531D" w:rsidP="00BB6B2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F531D">
        <w:rPr>
          <w:rFonts w:ascii="Times New Roman" w:eastAsia="Calibri" w:hAnsi="Times New Roman" w:cs="Times New Roman"/>
          <w:sz w:val="24"/>
          <w:szCs w:val="24"/>
          <w:lang w:eastAsia="en-US"/>
        </w:rPr>
        <w:t>Constituição da República Federativa do Brasil (art. 196 a 200).  O Sistema Único de Saúde - SUS: princípios e diretrizes. Lei nº 8080, de 18/09/90.  Lei Orgânica da Saúde. Lei nº 8142, de 28/12/90 - Conselhos e Conferências de Saúde. Portaria nº 2488, do Ministério da Saúde, de 21 de outubro de 2011, que aprova normas e diretrizes do Programa de Agentes Comunitários (PACS) e do Programa de Saúde da Família (PSF).</w:t>
      </w:r>
    </w:p>
    <w:p w:rsidR="00FF531D" w:rsidRPr="00FF531D" w:rsidRDefault="00FF531D" w:rsidP="00BB6B2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F531D">
        <w:rPr>
          <w:rFonts w:ascii="Times New Roman" w:eastAsia="Calibri" w:hAnsi="Times New Roman" w:cs="Times New Roman"/>
          <w:sz w:val="24"/>
          <w:szCs w:val="24"/>
          <w:lang w:eastAsia="en-US"/>
        </w:rPr>
        <w:t xml:space="preserve"> Especificidades do Programa Agente Comunitário de Saúde e do Programa Saúde da Família. Sistema de Informação da Atenção Básica – SIAB. O Programa de Saúde da Família: fundamentos e princípios para a implantação das equipes de PSF. Processo de trabalho das equipes de PSF. Atribuições comuns de todos os membros da equipe de PSF.</w:t>
      </w:r>
      <w:r w:rsidR="00BB6B2B">
        <w:rPr>
          <w:rFonts w:ascii="Times New Roman" w:eastAsia="Calibri" w:hAnsi="Times New Roman" w:cs="Times New Roman"/>
          <w:sz w:val="24"/>
          <w:szCs w:val="24"/>
          <w:lang w:eastAsia="en-US"/>
        </w:rPr>
        <w:t xml:space="preserve"> </w:t>
      </w:r>
      <w:r w:rsidRPr="00FF531D">
        <w:rPr>
          <w:rFonts w:ascii="Times New Roman" w:eastAsia="Calibri" w:hAnsi="Times New Roman" w:cs="Times New Roman"/>
          <w:sz w:val="24"/>
          <w:szCs w:val="24"/>
          <w:lang w:eastAsia="en-US"/>
        </w:rPr>
        <w:t>Atribuições específicas do Auxiliar de saúde bucal. Atribuições específicas de cada membro da equipe de Saúde da Família. Biossegurança: Cuidados necessários para controle de infecção. Métodos de esteriliz</w:t>
      </w:r>
      <w:r w:rsidR="00BB6B2B">
        <w:rPr>
          <w:rFonts w:ascii="Times New Roman" w:eastAsia="Calibri" w:hAnsi="Times New Roman" w:cs="Times New Roman"/>
          <w:sz w:val="24"/>
          <w:szCs w:val="24"/>
          <w:lang w:eastAsia="en-US"/>
        </w:rPr>
        <w:t xml:space="preserve">ação. Materiais odontológicos: </w:t>
      </w:r>
      <w:proofErr w:type="gramStart"/>
      <w:r w:rsidR="00BB6B2B">
        <w:rPr>
          <w:rFonts w:ascii="Times New Roman" w:eastAsia="Calibri" w:hAnsi="Times New Roman" w:cs="Times New Roman"/>
          <w:sz w:val="24"/>
          <w:szCs w:val="24"/>
          <w:lang w:eastAsia="en-US"/>
        </w:rPr>
        <w:t>n</w:t>
      </w:r>
      <w:r w:rsidRPr="00FF531D">
        <w:rPr>
          <w:rFonts w:ascii="Times New Roman" w:eastAsia="Calibri" w:hAnsi="Times New Roman" w:cs="Times New Roman"/>
          <w:sz w:val="24"/>
          <w:szCs w:val="24"/>
          <w:lang w:eastAsia="en-US"/>
        </w:rPr>
        <w:t>omenclatura, utilização, preparo</w:t>
      </w:r>
      <w:proofErr w:type="gramEnd"/>
      <w:r w:rsidRPr="00FF531D">
        <w:rPr>
          <w:rFonts w:ascii="Times New Roman" w:eastAsia="Calibri" w:hAnsi="Times New Roman" w:cs="Times New Roman"/>
          <w:sz w:val="24"/>
          <w:szCs w:val="24"/>
          <w:lang w:eastAsia="en-US"/>
        </w:rPr>
        <w:t xml:space="preserve">, manipulação e acondicionamento. Instrumental: </w:t>
      </w:r>
      <w:proofErr w:type="gramStart"/>
      <w:r w:rsidRPr="00FF531D">
        <w:rPr>
          <w:rFonts w:ascii="Times New Roman" w:eastAsia="Calibri" w:hAnsi="Times New Roman" w:cs="Times New Roman"/>
          <w:sz w:val="24"/>
          <w:szCs w:val="24"/>
          <w:lang w:eastAsia="en-US"/>
        </w:rPr>
        <w:t>nomenclatura, utilização, preparo</w:t>
      </w:r>
      <w:proofErr w:type="gramEnd"/>
      <w:r w:rsidRPr="00FF531D">
        <w:rPr>
          <w:rFonts w:ascii="Times New Roman" w:eastAsia="Calibri" w:hAnsi="Times New Roman" w:cs="Times New Roman"/>
          <w:sz w:val="24"/>
          <w:szCs w:val="24"/>
          <w:lang w:eastAsia="en-US"/>
        </w:rPr>
        <w:t xml:space="preserve">, limpeza, esterilização/desinfecção, acondicionamento, funcionamento, lubrificação, manutenção e conservação. Placa bacteriana: Identificação, morfologia, fisiologia, relações no meio bucal; Higiene dentária: técnicas de escovação supervisionada.  Anatomia, fisiologia e patologia da cavidade bucal Principais doenças na cavidade bucal: cárie, doença periodontal, má oclusão e lesões de mucosa. Conceito, etiologia, evolução, medidas de promoção/prevenção. Manejo de pacientes na clínica odontológica.  Medidas de prevenção/promoção da saúde bucal. Organização de programas coletivos e individuais de promoção de saúde bucal, </w:t>
      </w:r>
      <w:proofErr w:type="spellStart"/>
      <w:r w:rsidRPr="00FF531D">
        <w:rPr>
          <w:rFonts w:ascii="Times New Roman" w:eastAsia="Calibri" w:hAnsi="Times New Roman" w:cs="Times New Roman"/>
          <w:sz w:val="24"/>
          <w:szCs w:val="24"/>
          <w:lang w:eastAsia="en-US"/>
        </w:rPr>
        <w:t>fluorterapia</w:t>
      </w:r>
      <w:proofErr w:type="spellEnd"/>
      <w:r w:rsidRPr="00FF531D">
        <w:rPr>
          <w:rFonts w:ascii="Times New Roman" w:eastAsia="Calibri" w:hAnsi="Times New Roman" w:cs="Times New Roman"/>
          <w:sz w:val="24"/>
          <w:szCs w:val="24"/>
          <w:lang w:eastAsia="en-US"/>
        </w:rPr>
        <w:t>, educação em saúde bucal.  Preenchimento de fichas de controle e fichas clínicas, registros em odontologia. Política Nacional de Humanização no SUS.</w:t>
      </w:r>
      <w:r w:rsidRPr="00FF531D">
        <w:rPr>
          <w:rFonts w:ascii="YIPMXK+Times-Roman" w:eastAsia="Calibri" w:hAnsi="YIPMXK+Times-Roman" w:cs="YIPMXK+Times-Roman"/>
          <w:lang w:eastAsia="en-US"/>
        </w:rPr>
        <w:t xml:space="preserve"> </w:t>
      </w:r>
    </w:p>
    <w:p w:rsidR="00FF531D" w:rsidRPr="00FF531D" w:rsidRDefault="00FF531D" w:rsidP="00BB6B2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F531D" w:rsidRPr="00FF531D" w:rsidRDefault="00FF531D" w:rsidP="00FF531D">
      <w:pPr>
        <w:autoSpaceDE w:val="0"/>
        <w:autoSpaceDN w:val="0"/>
        <w:adjustRightInd w:val="0"/>
        <w:spacing w:after="0" w:line="240" w:lineRule="auto"/>
        <w:rPr>
          <w:rFonts w:ascii="Times New Roman" w:eastAsia="Calibri" w:hAnsi="Times New Roman" w:cs="Times New Roman"/>
          <w:sz w:val="24"/>
          <w:szCs w:val="24"/>
          <w:lang w:eastAsia="en-US"/>
        </w:rPr>
      </w:pPr>
    </w:p>
    <w:p w:rsidR="00FF531D" w:rsidRPr="00BB6B2B" w:rsidRDefault="00FF531D" w:rsidP="00BB6B2B">
      <w:pPr>
        <w:spacing w:line="240" w:lineRule="auto"/>
        <w:jc w:val="both"/>
        <w:rPr>
          <w:rFonts w:ascii="Times New Roman" w:eastAsia="Calibri" w:hAnsi="Times New Roman" w:cs="Times New Roman"/>
          <w:sz w:val="24"/>
          <w:szCs w:val="24"/>
          <w:lang w:eastAsia="en-US"/>
        </w:rPr>
      </w:pPr>
      <w:r w:rsidRPr="00BB6B2B">
        <w:rPr>
          <w:rFonts w:ascii="Times New Roman" w:eastAsia="Calibri" w:hAnsi="Times New Roman" w:cs="Times New Roman"/>
          <w:sz w:val="24"/>
          <w:szCs w:val="24"/>
          <w:lang w:eastAsia="en-US"/>
        </w:rPr>
        <w:t xml:space="preserve">1. BRASIL. Constituição Federal, de 05 de outubro de 1988 - Artigos </w:t>
      </w:r>
      <w:proofErr w:type="gramStart"/>
      <w:r w:rsidRPr="00BB6B2B">
        <w:rPr>
          <w:rFonts w:ascii="Times New Roman" w:eastAsia="Calibri" w:hAnsi="Times New Roman" w:cs="Times New Roman"/>
          <w:sz w:val="24"/>
          <w:szCs w:val="24"/>
          <w:lang w:eastAsia="en-US"/>
        </w:rPr>
        <w:t>196,</w:t>
      </w:r>
      <w:proofErr w:type="gramEnd"/>
      <w:r w:rsidRPr="00BB6B2B">
        <w:rPr>
          <w:rFonts w:ascii="Times New Roman" w:eastAsia="Calibri" w:hAnsi="Times New Roman" w:cs="Times New Roman"/>
          <w:sz w:val="24"/>
          <w:szCs w:val="24"/>
          <w:lang w:eastAsia="en-US"/>
        </w:rPr>
        <w:t xml:space="preserve">197,198,199 e 200; </w:t>
      </w:r>
    </w:p>
    <w:p w:rsidR="00FF531D" w:rsidRPr="00BB6B2B" w:rsidRDefault="00FF531D" w:rsidP="00BB6B2B">
      <w:pPr>
        <w:spacing w:line="240" w:lineRule="auto"/>
        <w:jc w:val="both"/>
        <w:rPr>
          <w:rFonts w:ascii="Times New Roman" w:eastAsia="Calibri" w:hAnsi="Times New Roman" w:cs="Times New Roman"/>
          <w:sz w:val="24"/>
          <w:szCs w:val="24"/>
          <w:lang w:eastAsia="en-US"/>
        </w:rPr>
      </w:pPr>
      <w:r w:rsidRPr="00BB6B2B">
        <w:rPr>
          <w:rFonts w:ascii="Times New Roman" w:eastAsia="Calibri" w:hAnsi="Times New Roman" w:cs="Times New Roman"/>
          <w:sz w:val="24"/>
          <w:szCs w:val="24"/>
          <w:lang w:eastAsia="en-US"/>
        </w:rPr>
        <w:t>2.</w:t>
      </w:r>
      <w:r w:rsidR="00BB6B2B">
        <w:rPr>
          <w:rFonts w:ascii="Times New Roman" w:eastAsia="Calibri" w:hAnsi="Times New Roman" w:cs="Times New Roman"/>
          <w:sz w:val="24"/>
          <w:szCs w:val="24"/>
          <w:lang w:eastAsia="en-US"/>
        </w:rPr>
        <w:t xml:space="preserve"> </w:t>
      </w:r>
      <w:r w:rsidRPr="00BB6B2B">
        <w:rPr>
          <w:rFonts w:ascii="Times New Roman" w:eastAsia="Calibri" w:hAnsi="Times New Roman" w:cs="Times New Roman"/>
          <w:sz w:val="24"/>
          <w:szCs w:val="24"/>
          <w:lang w:eastAsia="en-US"/>
        </w:rPr>
        <w:t xml:space="preserve">BRASIL. Ministério da Saúde. Lei nº 8080, de 19 de setembro de 1990; </w:t>
      </w:r>
    </w:p>
    <w:p w:rsidR="00FF531D" w:rsidRPr="00BB6B2B" w:rsidRDefault="00BB6B2B" w:rsidP="00BB6B2B">
      <w:pPr>
        <w:spacing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 BRASIL</w:t>
      </w:r>
      <w:r w:rsidR="00FF531D" w:rsidRPr="00BB6B2B">
        <w:rPr>
          <w:rFonts w:ascii="Times New Roman" w:eastAsia="Calibri" w:hAnsi="Times New Roman" w:cs="Times New Roman"/>
          <w:sz w:val="24"/>
          <w:szCs w:val="24"/>
          <w:lang w:eastAsia="en-US"/>
        </w:rPr>
        <w:t xml:space="preserve">. Ministério da Saúde. Lei nº 8142, de 28 de dezembro de 1990; </w:t>
      </w:r>
    </w:p>
    <w:p w:rsidR="00FF531D" w:rsidRPr="00BB6B2B" w:rsidRDefault="00FF531D" w:rsidP="00BB6B2B">
      <w:pPr>
        <w:spacing w:line="240" w:lineRule="auto"/>
        <w:jc w:val="both"/>
        <w:rPr>
          <w:rFonts w:ascii="Times New Roman" w:eastAsia="Calibri" w:hAnsi="Times New Roman" w:cs="Times New Roman"/>
          <w:sz w:val="24"/>
          <w:szCs w:val="24"/>
          <w:lang w:eastAsia="en-US"/>
        </w:rPr>
      </w:pPr>
      <w:r w:rsidRPr="00BB6B2B">
        <w:rPr>
          <w:rFonts w:ascii="Times New Roman" w:eastAsia="Calibri" w:hAnsi="Times New Roman" w:cs="Times New Roman"/>
          <w:sz w:val="24"/>
          <w:szCs w:val="24"/>
          <w:lang w:eastAsia="en-US"/>
        </w:rPr>
        <w:t xml:space="preserve">4. MANUAL de Política Nacional de Humanização da Atenção à Saúde; SUS de </w:t>
      </w:r>
      <w:proofErr w:type="gramStart"/>
      <w:r w:rsidRPr="00BB6B2B">
        <w:rPr>
          <w:rFonts w:ascii="Times New Roman" w:eastAsia="Calibri" w:hAnsi="Times New Roman" w:cs="Times New Roman"/>
          <w:sz w:val="24"/>
          <w:szCs w:val="24"/>
          <w:lang w:eastAsia="en-US"/>
        </w:rPr>
        <w:t xml:space="preserve">A </w:t>
      </w:r>
      <w:proofErr w:type="spellStart"/>
      <w:r w:rsidRPr="00BB6B2B">
        <w:rPr>
          <w:rFonts w:ascii="Times New Roman" w:eastAsia="Calibri" w:hAnsi="Times New Roman" w:cs="Times New Roman"/>
          <w:sz w:val="24"/>
          <w:szCs w:val="24"/>
          <w:lang w:eastAsia="en-US"/>
        </w:rPr>
        <w:t>a</w:t>
      </w:r>
      <w:proofErr w:type="spellEnd"/>
      <w:proofErr w:type="gramEnd"/>
      <w:r w:rsidRPr="00BB6B2B">
        <w:rPr>
          <w:rFonts w:ascii="Times New Roman" w:eastAsia="Calibri" w:hAnsi="Times New Roman" w:cs="Times New Roman"/>
          <w:sz w:val="24"/>
          <w:szCs w:val="24"/>
          <w:lang w:eastAsia="en-US"/>
        </w:rPr>
        <w:t xml:space="preserve"> Z.</w:t>
      </w:r>
    </w:p>
    <w:p w:rsidR="00FF531D" w:rsidRPr="00BB6B2B" w:rsidRDefault="00FF531D" w:rsidP="00BB6B2B">
      <w:pPr>
        <w:spacing w:line="240" w:lineRule="auto"/>
        <w:jc w:val="both"/>
        <w:rPr>
          <w:rFonts w:ascii="Times New Roman" w:eastAsia="Calibri" w:hAnsi="Times New Roman" w:cs="Times New Roman"/>
          <w:sz w:val="24"/>
          <w:szCs w:val="24"/>
          <w:lang w:eastAsia="en-US"/>
        </w:rPr>
      </w:pPr>
      <w:r w:rsidRPr="00BB6B2B">
        <w:rPr>
          <w:rFonts w:ascii="Times New Roman" w:eastAsia="Calibri" w:hAnsi="Times New Roman" w:cs="Times New Roman"/>
          <w:sz w:val="24"/>
          <w:szCs w:val="24"/>
          <w:lang w:eastAsia="en-US"/>
        </w:rPr>
        <w:t xml:space="preserve">SIND-SAÚDE/MG. Maio de 2002; </w:t>
      </w:r>
    </w:p>
    <w:p w:rsidR="00FF531D" w:rsidRPr="00BB6B2B" w:rsidRDefault="00FF531D" w:rsidP="00BB6B2B">
      <w:pPr>
        <w:spacing w:line="240" w:lineRule="auto"/>
        <w:jc w:val="both"/>
        <w:rPr>
          <w:rFonts w:ascii="Times New Roman" w:eastAsia="Calibri" w:hAnsi="Times New Roman" w:cs="Times New Roman"/>
          <w:sz w:val="24"/>
          <w:szCs w:val="24"/>
          <w:lang w:eastAsia="en-US"/>
        </w:rPr>
      </w:pPr>
      <w:r w:rsidRPr="00BB6B2B">
        <w:rPr>
          <w:rFonts w:ascii="Times New Roman" w:eastAsia="Calibri" w:hAnsi="Times New Roman" w:cs="Times New Roman"/>
          <w:sz w:val="24"/>
          <w:szCs w:val="24"/>
          <w:lang w:eastAsia="en-US"/>
        </w:rPr>
        <w:t xml:space="preserve">5. BRASIL. Ministério da Saúde. Portaria GM/MS nº 2488, de 21 de outubro de 2011. Brasília; </w:t>
      </w:r>
    </w:p>
    <w:p w:rsidR="00FF531D" w:rsidRPr="00BB6B2B" w:rsidRDefault="00FF531D" w:rsidP="00BB6B2B">
      <w:pPr>
        <w:spacing w:line="240" w:lineRule="auto"/>
        <w:jc w:val="both"/>
        <w:rPr>
          <w:rFonts w:ascii="Times New Roman" w:eastAsia="Calibri" w:hAnsi="Times New Roman" w:cs="Times New Roman"/>
          <w:sz w:val="24"/>
          <w:szCs w:val="24"/>
          <w:lang w:eastAsia="en-US"/>
        </w:rPr>
      </w:pPr>
      <w:r w:rsidRPr="00BB6B2B">
        <w:rPr>
          <w:rFonts w:ascii="Times New Roman" w:eastAsia="Calibri" w:hAnsi="Times New Roman" w:cs="Times New Roman"/>
          <w:sz w:val="24"/>
          <w:szCs w:val="24"/>
          <w:lang w:eastAsia="en-US"/>
        </w:rPr>
        <w:t xml:space="preserve">6. </w:t>
      </w:r>
      <w:r w:rsidR="00BB6B2B">
        <w:rPr>
          <w:rFonts w:ascii="Times New Roman" w:eastAsia="Calibri" w:hAnsi="Times New Roman" w:cs="Times New Roman"/>
          <w:sz w:val="24"/>
          <w:szCs w:val="24"/>
          <w:lang w:eastAsia="en-US"/>
        </w:rPr>
        <w:t>MINAS GERAI</w:t>
      </w:r>
      <w:r w:rsidRPr="00BB6B2B">
        <w:rPr>
          <w:rFonts w:ascii="Times New Roman" w:eastAsia="Calibri" w:hAnsi="Times New Roman" w:cs="Times New Roman"/>
          <w:sz w:val="24"/>
          <w:szCs w:val="24"/>
          <w:lang w:eastAsia="en-US"/>
        </w:rPr>
        <w:t>S. Secretaria do estado de saúde. DELIBERAÇÃO CIB-SUS/MG Nº 1.413, DE 19 DE MARÇO DE 2013. Dispõe sobre as equipes de atenção primária, suspensão do repasse de recursos e condutas perante irregularidades.</w:t>
      </w:r>
    </w:p>
    <w:p w:rsidR="00FF531D" w:rsidRPr="00BB6B2B" w:rsidRDefault="00FF531D" w:rsidP="00BB6B2B">
      <w:pPr>
        <w:spacing w:line="240" w:lineRule="auto"/>
        <w:jc w:val="both"/>
        <w:rPr>
          <w:rFonts w:ascii="Times New Roman" w:eastAsia="Calibri" w:hAnsi="Times New Roman" w:cs="Times New Roman"/>
          <w:sz w:val="24"/>
          <w:szCs w:val="24"/>
          <w:lang w:eastAsia="en-US"/>
        </w:rPr>
      </w:pPr>
      <w:r w:rsidRPr="00BB6B2B">
        <w:rPr>
          <w:rFonts w:ascii="Times New Roman" w:eastAsia="Calibri" w:hAnsi="Times New Roman" w:cs="Times New Roman"/>
          <w:sz w:val="24"/>
          <w:szCs w:val="24"/>
          <w:lang w:eastAsia="en-US"/>
        </w:rPr>
        <w:t>7. SIAB. Manual do Sistema de Informação de Atenção Básica/ Secretaria de Assistência à Saúde. Coordenação de Saúde da Comunidade. Brasília. Ministério da Saúde, 1998;</w:t>
      </w:r>
    </w:p>
    <w:p w:rsidR="008E331E" w:rsidRDefault="008E331E" w:rsidP="00BB6B2B">
      <w:pPr>
        <w:spacing w:line="240" w:lineRule="auto"/>
        <w:jc w:val="both"/>
        <w:rPr>
          <w:rFonts w:ascii="Times New Roman" w:eastAsia="Calibri" w:hAnsi="Times New Roman" w:cs="Times New Roman"/>
          <w:sz w:val="24"/>
          <w:szCs w:val="24"/>
          <w:lang w:eastAsia="en-US"/>
        </w:rPr>
      </w:pPr>
    </w:p>
    <w:p w:rsidR="00FF531D" w:rsidRPr="00BB6B2B" w:rsidRDefault="00FF531D" w:rsidP="00BB6B2B">
      <w:pPr>
        <w:spacing w:line="240" w:lineRule="auto"/>
        <w:jc w:val="both"/>
        <w:rPr>
          <w:rFonts w:ascii="Times New Roman" w:eastAsia="Calibri" w:hAnsi="Times New Roman" w:cs="Times New Roman"/>
          <w:sz w:val="24"/>
          <w:szCs w:val="24"/>
          <w:lang w:eastAsia="en-US"/>
        </w:rPr>
      </w:pPr>
      <w:r w:rsidRPr="00BB6B2B">
        <w:rPr>
          <w:rFonts w:ascii="Times New Roman" w:eastAsia="Calibri" w:hAnsi="Times New Roman" w:cs="Times New Roman"/>
          <w:sz w:val="24"/>
          <w:szCs w:val="24"/>
          <w:lang w:eastAsia="en-US"/>
        </w:rPr>
        <w:t xml:space="preserve">8. BRASIL. Portaria nº 267/GM/MS, de </w:t>
      </w:r>
      <w:proofErr w:type="gramStart"/>
      <w:r w:rsidRPr="00BB6B2B">
        <w:rPr>
          <w:rFonts w:ascii="Times New Roman" w:eastAsia="Calibri" w:hAnsi="Times New Roman" w:cs="Times New Roman"/>
          <w:sz w:val="24"/>
          <w:szCs w:val="24"/>
          <w:lang w:eastAsia="en-US"/>
        </w:rPr>
        <w:t>6</w:t>
      </w:r>
      <w:proofErr w:type="gramEnd"/>
      <w:r w:rsidRPr="00BB6B2B">
        <w:rPr>
          <w:rFonts w:ascii="Times New Roman" w:eastAsia="Calibri" w:hAnsi="Times New Roman" w:cs="Times New Roman"/>
          <w:sz w:val="24"/>
          <w:szCs w:val="24"/>
          <w:lang w:eastAsia="en-US"/>
        </w:rPr>
        <w:t xml:space="preserve"> de março de 2001. Normas e Diretrizes da Saúde Bucal. Brasília, 2001c.</w:t>
      </w:r>
    </w:p>
    <w:p w:rsidR="00FF531D" w:rsidRPr="00BB6B2B" w:rsidRDefault="00FF531D" w:rsidP="00BB6B2B">
      <w:pPr>
        <w:spacing w:line="240" w:lineRule="auto"/>
        <w:jc w:val="both"/>
        <w:rPr>
          <w:rFonts w:ascii="Times New Roman" w:eastAsia="Calibri" w:hAnsi="Times New Roman" w:cs="Times New Roman"/>
          <w:sz w:val="24"/>
          <w:szCs w:val="24"/>
          <w:lang w:eastAsia="en-US"/>
        </w:rPr>
      </w:pPr>
      <w:r w:rsidRPr="00BB6B2B">
        <w:rPr>
          <w:rFonts w:ascii="Times New Roman" w:eastAsia="Calibri" w:hAnsi="Times New Roman" w:cs="Times New Roman"/>
          <w:sz w:val="24"/>
          <w:szCs w:val="24"/>
          <w:lang w:eastAsia="en-US"/>
        </w:rPr>
        <w:t xml:space="preserve">9. BRASIL. Ministério da Saúde. Secretaria de Atenção à Saúde. Política Nacional de Humanização da Atenção e Gestão do SUS. O Humaniza SUS na atenção básica / Ministério da Saúde, Secretaria de Atenção à Saúde, Política Nacional de Humanização da Atenção e Gestão do SUS. – Brasília: Ministério da Saúde, 2009. </w:t>
      </w:r>
    </w:p>
    <w:p w:rsidR="00FF531D" w:rsidRPr="00BB6B2B" w:rsidRDefault="00FF531D" w:rsidP="00BB6B2B">
      <w:pPr>
        <w:spacing w:line="240" w:lineRule="auto"/>
        <w:jc w:val="both"/>
        <w:rPr>
          <w:rFonts w:ascii="Times New Roman" w:eastAsia="Calibri" w:hAnsi="Times New Roman" w:cs="Times New Roman"/>
          <w:sz w:val="24"/>
          <w:szCs w:val="24"/>
          <w:lang w:eastAsia="en-US"/>
        </w:rPr>
      </w:pPr>
      <w:r w:rsidRPr="00BB6B2B">
        <w:rPr>
          <w:rFonts w:ascii="Times New Roman" w:eastAsia="Calibri" w:hAnsi="Times New Roman" w:cs="Times New Roman"/>
          <w:sz w:val="24"/>
          <w:szCs w:val="24"/>
          <w:lang w:eastAsia="en-US"/>
        </w:rPr>
        <w:t xml:space="preserve">10. Manual de Procedimentos para Vacinação / elaboração de Clélia Maria Sarmento de Souza </w:t>
      </w:r>
      <w:proofErr w:type="spellStart"/>
      <w:r w:rsidRPr="00BB6B2B">
        <w:rPr>
          <w:rFonts w:ascii="Times New Roman" w:eastAsia="Calibri" w:hAnsi="Times New Roman" w:cs="Times New Roman"/>
          <w:sz w:val="24"/>
          <w:szCs w:val="24"/>
          <w:lang w:eastAsia="en-US"/>
        </w:rPr>
        <w:t>Aranda</w:t>
      </w:r>
      <w:proofErr w:type="spellEnd"/>
      <w:r w:rsidRPr="00BB6B2B">
        <w:rPr>
          <w:rFonts w:ascii="Times New Roman" w:eastAsia="Calibri" w:hAnsi="Times New Roman" w:cs="Times New Roman"/>
          <w:sz w:val="24"/>
          <w:szCs w:val="24"/>
          <w:lang w:eastAsia="en-US"/>
        </w:rPr>
        <w:t xml:space="preserve"> </w:t>
      </w:r>
      <w:proofErr w:type="gramStart"/>
      <w:r w:rsidRPr="00BB6B2B">
        <w:rPr>
          <w:rFonts w:ascii="Times New Roman" w:eastAsia="Calibri" w:hAnsi="Times New Roman" w:cs="Times New Roman"/>
          <w:sz w:val="24"/>
          <w:szCs w:val="24"/>
          <w:lang w:eastAsia="en-US"/>
        </w:rPr>
        <w:t>et</w:t>
      </w:r>
      <w:proofErr w:type="gramEnd"/>
      <w:r w:rsidRPr="00BB6B2B">
        <w:rPr>
          <w:rFonts w:ascii="Times New Roman" w:eastAsia="Calibri" w:hAnsi="Times New Roman" w:cs="Times New Roman"/>
          <w:sz w:val="24"/>
          <w:szCs w:val="24"/>
          <w:lang w:eastAsia="en-US"/>
        </w:rPr>
        <w:t xml:space="preserve"> al. 4. </w:t>
      </w:r>
      <w:proofErr w:type="gramStart"/>
      <w:r w:rsidRPr="00BB6B2B">
        <w:rPr>
          <w:rFonts w:ascii="Times New Roman" w:eastAsia="Calibri" w:hAnsi="Times New Roman" w:cs="Times New Roman"/>
          <w:sz w:val="24"/>
          <w:szCs w:val="24"/>
          <w:lang w:eastAsia="en-US"/>
        </w:rPr>
        <w:t>ed.</w:t>
      </w:r>
      <w:proofErr w:type="gramEnd"/>
      <w:r w:rsidRPr="00BB6B2B">
        <w:rPr>
          <w:rFonts w:ascii="Times New Roman" w:eastAsia="Calibri" w:hAnsi="Times New Roman" w:cs="Times New Roman"/>
          <w:sz w:val="24"/>
          <w:szCs w:val="24"/>
          <w:lang w:eastAsia="en-US"/>
        </w:rPr>
        <w:t xml:space="preserve"> - Brasília : Ministério da Saúde : Fundação Nacional de Saúde ; 2001</w:t>
      </w:r>
    </w:p>
    <w:p w:rsidR="00FF531D" w:rsidRPr="00FF531D" w:rsidRDefault="00FF531D" w:rsidP="00BB6B2B">
      <w:pPr>
        <w:spacing w:line="240" w:lineRule="auto"/>
        <w:jc w:val="both"/>
        <w:rPr>
          <w:rFonts w:ascii="YIPMXK+Times-Roman" w:eastAsia="Calibri" w:hAnsi="YIPMXK+Times-Roman" w:cs="YIPMXK+Times-Roman"/>
          <w:lang w:eastAsia="en-US"/>
        </w:rPr>
      </w:pPr>
      <w:r w:rsidRPr="00FF531D">
        <w:rPr>
          <w:rFonts w:ascii="YIPMXK+Times-Roman" w:eastAsia="Calibri" w:hAnsi="YIPMXK+Times-Roman" w:cs="YIPMXK+Times-Roman"/>
          <w:lang w:eastAsia="en-US"/>
        </w:rPr>
        <w:t xml:space="preserve">11. COFEN. Código de Ética dos Profissionais de Enfermagem/ 93; </w:t>
      </w:r>
      <w:proofErr w:type="gramStart"/>
      <w:r w:rsidRPr="00FF531D">
        <w:rPr>
          <w:rFonts w:ascii="YIPMXK+Times-Roman" w:eastAsia="Calibri" w:hAnsi="YIPMXK+Times-Roman" w:cs="YIPMXK+Times-Roman"/>
          <w:lang w:eastAsia="en-US"/>
        </w:rPr>
        <w:t>5</w:t>
      </w:r>
      <w:proofErr w:type="gramEnd"/>
      <w:r w:rsidRPr="00FF531D">
        <w:rPr>
          <w:rFonts w:ascii="YIPMXK+Times-Roman" w:eastAsia="Calibri" w:hAnsi="YIPMXK+Times-Roman" w:cs="YIPMXK+Times-Roman"/>
          <w:lang w:eastAsia="en-US"/>
        </w:rPr>
        <w:t>. BRASIL. Ministério da Saúde. Projeto de Profissionalização de Auxiliares de Enfermagem. Cadernos do Aluno: Fundamentos da Enfermagem. Caderno nº 03. Brasília, Ministério da Saúde, Rio de Janeiro: FIOCRUZ – 2003;</w:t>
      </w:r>
    </w:p>
    <w:p w:rsidR="00FF531D" w:rsidRPr="00FF531D" w:rsidRDefault="00FF531D" w:rsidP="00BB6B2B">
      <w:pPr>
        <w:spacing w:line="240" w:lineRule="auto"/>
        <w:jc w:val="both"/>
        <w:rPr>
          <w:rFonts w:ascii="YIPMXK+Times-Roman" w:eastAsia="Calibri" w:hAnsi="YIPMXK+Times-Roman" w:cs="YIPMXK+Times-Roman"/>
          <w:lang w:eastAsia="en-US"/>
        </w:rPr>
      </w:pPr>
      <w:r w:rsidRPr="00FF531D">
        <w:rPr>
          <w:rFonts w:ascii="YIPMXK+Times-Roman" w:eastAsia="Calibri" w:hAnsi="YIPMXK+Times-Roman" w:cs="YIPMXK+Times-Roman"/>
          <w:lang w:eastAsia="en-US"/>
        </w:rPr>
        <w:t>12.</w:t>
      </w:r>
      <w:r w:rsidR="00BB6B2B">
        <w:rPr>
          <w:rFonts w:ascii="YIPMXK+Times-Roman" w:eastAsia="Calibri" w:hAnsi="YIPMXK+Times-Roman" w:cs="YIPMXK+Times-Roman"/>
          <w:lang w:eastAsia="en-US"/>
        </w:rPr>
        <w:t xml:space="preserve"> </w:t>
      </w:r>
      <w:r w:rsidR="00BB6B2B" w:rsidRPr="00FF531D">
        <w:rPr>
          <w:rFonts w:ascii="YIPMXK+Times-Roman" w:eastAsia="Calibri" w:hAnsi="YIPMXK+Times-Roman" w:cs="YIPMXK+Times-Roman"/>
          <w:lang w:eastAsia="en-US"/>
        </w:rPr>
        <w:t>BRASIL.</w:t>
      </w:r>
      <w:r w:rsidRPr="00FF531D">
        <w:rPr>
          <w:rFonts w:ascii="YIPMXK+Times-Roman" w:eastAsia="Calibri" w:hAnsi="YIPMXK+Times-Roman" w:cs="YIPMXK+Times-Roman"/>
          <w:lang w:eastAsia="en-US"/>
        </w:rPr>
        <w:t xml:space="preserve"> Ministério da Saúde. Agência Nacional de Vigilância Sanitária. Serviços Odontológicos: Prevenção e Controle de Riscos / Ministério da Saúde, Agência Nacional de Vigilância Sanitária. – Brasília: Ministério da Saúde, 2006. 156 p. – (Série A. Normas e Manuais Técnicos)</w:t>
      </w:r>
      <w:r w:rsidR="00BB6B2B">
        <w:rPr>
          <w:rFonts w:ascii="YIPMXK+Times-Roman" w:eastAsia="Calibri" w:hAnsi="YIPMXK+Times-Roman" w:cs="YIPMXK+Times-Roman"/>
          <w:lang w:eastAsia="en-US"/>
        </w:rPr>
        <w:t>.</w:t>
      </w:r>
    </w:p>
    <w:p w:rsidR="00FF531D" w:rsidRPr="00FF531D" w:rsidRDefault="00FF531D" w:rsidP="00BB6B2B">
      <w:pPr>
        <w:spacing w:line="240" w:lineRule="auto"/>
        <w:jc w:val="both"/>
        <w:rPr>
          <w:rFonts w:ascii="YIPMXK+Times-Roman" w:eastAsia="Calibri" w:hAnsi="YIPMXK+Times-Roman" w:cs="YIPMXK+Times-Roman"/>
          <w:lang w:eastAsia="en-US"/>
        </w:rPr>
      </w:pPr>
      <w:r w:rsidRPr="00FF531D">
        <w:rPr>
          <w:rFonts w:ascii="YIPMXK+Times-Roman" w:eastAsia="Calibri" w:hAnsi="YIPMXK+Times-Roman" w:cs="YIPMXK+Times-Roman"/>
          <w:lang w:eastAsia="en-US"/>
        </w:rPr>
        <w:t>13.</w:t>
      </w:r>
      <w:r w:rsidR="00BB6B2B">
        <w:rPr>
          <w:rFonts w:ascii="YIPMXK+Times-Roman" w:eastAsia="Calibri" w:hAnsi="YIPMXK+Times-Roman" w:cs="YIPMXK+Times-Roman"/>
          <w:lang w:eastAsia="en-US"/>
        </w:rPr>
        <w:t xml:space="preserve"> </w:t>
      </w:r>
      <w:r w:rsidRPr="00FF531D">
        <w:rPr>
          <w:rFonts w:ascii="YIPMXK+Times-Roman" w:eastAsia="Calibri" w:hAnsi="YIPMXK+Times-Roman" w:cs="YIPMXK+Times-Roman"/>
          <w:lang w:eastAsia="en-US"/>
        </w:rPr>
        <w:t xml:space="preserve">BRASIL. Ministério da Saúde, Secretaria de Políticas de Saúde, Coordenação Nacional de DST e </w:t>
      </w:r>
      <w:proofErr w:type="gramStart"/>
      <w:r w:rsidRPr="00FF531D">
        <w:rPr>
          <w:rFonts w:ascii="YIPMXK+Times-Roman" w:eastAsia="Calibri" w:hAnsi="YIPMXK+Times-Roman" w:cs="YIPMXK+Times-Roman"/>
          <w:lang w:eastAsia="en-US"/>
        </w:rPr>
        <w:t>Aids</w:t>
      </w:r>
      <w:proofErr w:type="gramEnd"/>
      <w:r w:rsidRPr="00FF531D">
        <w:rPr>
          <w:rFonts w:ascii="YIPMXK+Times-Roman" w:eastAsia="Calibri" w:hAnsi="YIPMXK+Times-Roman" w:cs="YIPMXK+Times-Roman"/>
          <w:lang w:eastAsia="en-US"/>
        </w:rPr>
        <w:t xml:space="preserve">. Controle de infecções e a prática odontológica em tempos de </w:t>
      </w:r>
      <w:proofErr w:type="gramStart"/>
      <w:r w:rsidRPr="00FF531D">
        <w:rPr>
          <w:rFonts w:ascii="YIPMXK+Times-Roman" w:eastAsia="Calibri" w:hAnsi="YIPMXK+Times-Roman" w:cs="YIPMXK+Times-Roman"/>
          <w:lang w:eastAsia="en-US"/>
        </w:rPr>
        <w:t>aids</w:t>
      </w:r>
      <w:proofErr w:type="gramEnd"/>
      <w:r w:rsidRPr="00FF531D">
        <w:rPr>
          <w:rFonts w:ascii="YIPMXK+Times-Roman" w:eastAsia="Calibri" w:hAnsi="YIPMXK+Times-Roman" w:cs="YIPMXK+Times-Roman"/>
          <w:lang w:eastAsia="en-US"/>
        </w:rPr>
        <w:t>: manual de condutas - Brasília : Ministério da Saúde, 2000.</w:t>
      </w:r>
    </w:p>
    <w:p w:rsidR="00FF531D" w:rsidRPr="00FF531D" w:rsidRDefault="00FF531D" w:rsidP="00BB6B2B">
      <w:pPr>
        <w:spacing w:line="240" w:lineRule="auto"/>
        <w:jc w:val="both"/>
        <w:rPr>
          <w:rFonts w:ascii="YIPMXK+Times-Roman" w:eastAsia="Calibri" w:hAnsi="YIPMXK+Times-Roman" w:cs="YIPMXK+Times-Roman"/>
          <w:lang w:eastAsia="en-US"/>
        </w:rPr>
      </w:pPr>
      <w:r w:rsidRPr="00FF531D">
        <w:rPr>
          <w:rFonts w:ascii="YIPMXK+Times-Roman" w:eastAsia="Calibri" w:hAnsi="YIPMXK+Times-Roman" w:cs="YIPMXK+Times-Roman"/>
          <w:lang w:eastAsia="en-US"/>
        </w:rPr>
        <w:t>14.</w:t>
      </w:r>
      <w:r w:rsidR="00BB6B2B">
        <w:rPr>
          <w:rFonts w:ascii="YIPMXK+Times-Roman" w:eastAsia="Calibri" w:hAnsi="YIPMXK+Times-Roman" w:cs="YIPMXK+Times-Roman"/>
          <w:lang w:eastAsia="en-US"/>
        </w:rPr>
        <w:t xml:space="preserve"> </w:t>
      </w:r>
      <w:r w:rsidRPr="00FF531D">
        <w:rPr>
          <w:rFonts w:ascii="YIPMXK+Times-Roman" w:eastAsia="Calibri" w:hAnsi="YIPMXK+Times-Roman" w:cs="YIPMXK+Times-Roman"/>
          <w:lang w:eastAsia="en-US"/>
        </w:rPr>
        <w:t xml:space="preserve">Manual técnico de educação em saúde bucal / Claudia Márcia Santos Barros, coordenador. – Rio de </w:t>
      </w:r>
      <w:proofErr w:type="gramStart"/>
      <w:r w:rsidRPr="00FF531D">
        <w:rPr>
          <w:rFonts w:ascii="YIPMXK+Times-Roman" w:eastAsia="Calibri" w:hAnsi="YIPMXK+Times-Roman" w:cs="YIPMXK+Times-Roman"/>
          <w:lang w:eastAsia="en-US"/>
        </w:rPr>
        <w:t>Janeiro :</w:t>
      </w:r>
      <w:proofErr w:type="gramEnd"/>
      <w:r w:rsidRPr="00FF531D">
        <w:rPr>
          <w:rFonts w:ascii="YIPMXK+Times-Roman" w:eastAsia="Calibri" w:hAnsi="YIPMXK+Times-Roman" w:cs="YIPMXK+Times-Roman"/>
          <w:lang w:eastAsia="en-US"/>
        </w:rPr>
        <w:t xml:space="preserve"> SESC, Departamento Nacional, 2007. 132p. </w:t>
      </w:r>
    </w:p>
    <w:p w:rsidR="00FF531D" w:rsidRPr="00FF531D" w:rsidRDefault="00FF531D" w:rsidP="00BB6B2B">
      <w:pPr>
        <w:spacing w:line="240" w:lineRule="auto"/>
        <w:jc w:val="both"/>
        <w:rPr>
          <w:rFonts w:ascii="YIPMXK+Times-Roman" w:eastAsia="Calibri" w:hAnsi="YIPMXK+Times-Roman" w:cs="YIPMXK+Times-Roman"/>
          <w:lang w:eastAsia="en-US"/>
        </w:rPr>
      </w:pPr>
      <w:r w:rsidRPr="00FF531D">
        <w:rPr>
          <w:rFonts w:ascii="YIPMXK+Times-Roman" w:eastAsia="Calibri" w:hAnsi="YIPMXK+Times-Roman" w:cs="YIPMXK+Times-Roman"/>
          <w:lang w:eastAsia="en-US"/>
        </w:rPr>
        <w:t>15</w:t>
      </w:r>
      <w:r w:rsidR="00BB6B2B" w:rsidRPr="00FF531D">
        <w:rPr>
          <w:rFonts w:ascii="YIPMXK+Times-Roman" w:eastAsia="Calibri" w:hAnsi="YIPMXK+Times-Roman" w:cs="YIPMXK+Times-Roman"/>
          <w:lang w:eastAsia="en-US"/>
        </w:rPr>
        <w:t>.</w:t>
      </w:r>
      <w:r w:rsidR="00BB6B2B">
        <w:rPr>
          <w:rFonts w:ascii="YIPMXK+Times-Roman" w:eastAsia="Calibri" w:hAnsi="YIPMXK+Times-Roman" w:cs="YIPMXK+Times-Roman"/>
          <w:lang w:eastAsia="en-US"/>
        </w:rPr>
        <w:t xml:space="preserve"> </w:t>
      </w:r>
      <w:r w:rsidR="00BB6B2B" w:rsidRPr="00FF531D">
        <w:rPr>
          <w:rFonts w:ascii="YIPMXK+Times-Roman" w:eastAsia="Calibri" w:hAnsi="YIPMXK+Times-Roman" w:cs="YIPMXK+Times-Roman"/>
          <w:lang w:eastAsia="en-US"/>
        </w:rPr>
        <w:t>BRASIL</w:t>
      </w:r>
      <w:r w:rsidRPr="00FF531D">
        <w:rPr>
          <w:rFonts w:ascii="YIPMXK+Times-Roman" w:eastAsia="Calibri" w:hAnsi="YIPMXK+Times-Roman" w:cs="YIPMXK+Times-Roman"/>
          <w:lang w:eastAsia="en-US"/>
        </w:rPr>
        <w:t xml:space="preserve">. Ministério da Saúde. Secretaria de Atenção à Saúde. Departamento de Atenção Básica. Saúde Bucal / Ministério da Saúde, Secretaria de Atenção à Saúde, Departamento de Atenção Básica. – </w:t>
      </w:r>
      <w:proofErr w:type="gramStart"/>
      <w:r w:rsidRPr="00FF531D">
        <w:rPr>
          <w:rFonts w:ascii="YIPMXK+Times-Roman" w:eastAsia="Calibri" w:hAnsi="YIPMXK+Times-Roman" w:cs="YIPMXK+Times-Roman"/>
          <w:lang w:eastAsia="en-US"/>
        </w:rPr>
        <w:t>Brasília :</w:t>
      </w:r>
      <w:proofErr w:type="gramEnd"/>
      <w:r w:rsidRPr="00FF531D">
        <w:rPr>
          <w:rFonts w:ascii="YIPMXK+Times-Roman" w:eastAsia="Calibri" w:hAnsi="YIPMXK+Times-Roman" w:cs="YIPMXK+Times-Roman"/>
          <w:lang w:eastAsia="en-US"/>
        </w:rPr>
        <w:t xml:space="preserve"> Ministério da Saúde, 2006. Departamento de Atenção Básica. – </w:t>
      </w:r>
      <w:proofErr w:type="gramStart"/>
      <w:r w:rsidRPr="00FF531D">
        <w:rPr>
          <w:rFonts w:ascii="YIPMXK+Times-Roman" w:eastAsia="Calibri" w:hAnsi="YIPMXK+Times-Roman" w:cs="YIPMXK+Times-Roman"/>
          <w:lang w:eastAsia="en-US"/>
        </w:rPr>
        <w:t>Brasília :</w:t>
      </w:r>
      <w:proofErr w:type="gramEnd"/>
      <w:r w:rsidRPr="00FF531D">
        <w:rPr>
          <w:rFonts w:ascii="YIPMXK+Times-Roman" w:eastAsia="Calibri" w:hAnsi="YIPMXK+Times-Roman" w:cs="YIPMXK+Times-Roman"/>
          <w:lang w:eastAsia="en-US"/>
        </w:rPr>
        <w:t xml:space="preserve"> Ministério da Saúde, 2006. 92 p. il. – (Cadernos de Atenção Básica, n. 17) (Série A. Normas e Manuais Técnicos)</w:t>
      </w:r>
      <w:r w:rsidR="00BB6B2B">
        <w:rPr>
          <w:rFonts w:ascii="YIPMXK+Times-Roman" w:eastAsia="Calibri" w:hAnsi="YIPMXK+Times-Roman" w:cs="YIPMXK+Times-Roman"/>
          <w:lang w:eastAsia="en-US"/>
        </w:rPr>
        <w:t>.</w:t>
      </w:r>
    </w:p>
    <w:p w:rsidR="00FF531D" w:rsidRPr="00FF531D" w:rsidRDefault="00FF531D" w:rsidP="00BB6B2B">
      <w:pPr>
        <w:spacing w:line="240" w:lineRule="auto"/>
        <w:jc w:val="both"/>
        <w:rPr>
          <w:rFonts w:ascii="YIPMXK+Times-Roman" w:eastAsia="Calibri" w:hAnsi="YIPMXK+Times-Roman" w:cs="YIPMXK+Times-Roman"/>
          <w:lang w:eastAsia="en-US"/>
        </w:rPr>
      </w:pPr>
      <w:r w:rsidRPr="00FF531D">
        <w:rPr>
          <w:rFonts w:ascii="YIPMXK+Times-Roman" w:eastAsia="Calibri" w:hAnsi="YIPMXK+Times-Roman" w:cs="YIPMXK+Times-Roman"/>
          <w:lang w:eastAsia="en-US"/>
        </w:rPr>
        <w:t>16.</w:t>
      </w:r>
      <w:r w:rsidR="00BB6B2B">
        <w:rPr>
          <w:rFonts w:ascii="YIPMXK+Times-Roman" w:eastAsia="Calibri" w:hAnsi="YIPMXK+Times-Roman" w:cs="YIPMXK+Times-Roman"/>
          <w:lang w:eastAsia="en-US"/>
        </w:rPr>
        <w:t xml:space="preserve"> </w:t>
      </w:r>
      <w:r w:rsidRPr="00FF531D">
        <w:rPr>
          <w:rFonts w:ascii="YIPMXK+Times-Roman" w:eastAsia="Calibri" w:hAnsi="YIPMXK+Times-Roman" w:cs="YIPMXK+Times-Roman"/>
          <w:lang w:eastAsia="en-US"/>
        </w:rPr>
        <w:t>MINAS GERAIS. Secretaria de Estado de Saúde. Atenção em Saúde Bucal</w:t>
      </w:r>
      <w:proofErr w:type="gramStart"/>
      <w:r w:rsidRPr="00FF531D">
        <w:rPr>
          <w:rFonts w:ascii="YIPMXK+Times-Roman" w:eastAsia="Calibri" w:hAnsi="YIPMXK+Times-Roman" w:cs="YIPMXK+Times-Roman"/>
          <w:lang w:eastAsia="en-US"/>
        </w:rPr>
        <w:t>..</w:t>
      </w:r>
      <w:proofErr w:type="gramEnd"/>
      <w:r w:rsidRPr="00FF531D">
        <w:rPr>
          <w:rFonts w:ascii="YIPMXK+Times-Roman" w:eastAsia="Calibri" w:hAnsi="YIPMXK+Times-Roman" w:cs="YIPMXK+Times-Roman"/>
          <w:lang w:eastAsia="en-US"/>
        </w:rPr>
        <w:t xml:space="preserve"> Belo Horizonte: SAS/MG, 2006. 290 p.</w:t>
      </w:r>
    </w:p>
    <w:p w:rsidR="00FF531D" w:rsidRPr="00FF531D" w:rsidRDefault="00FF531D" w:rsidP="00BB6B2B">
      <w:pPr>
        <w:spacing w:line="240" w:lineRule="auto"/>
        <w:jc w:val="both"/>
        <w:rPr>
          <w:rFonts w:ascii="YIPMXK+Times-Roman" w:eastAsia="Calibri" w:hAnsi="YIPMXK+Times-Roman" w:cs="YIPMXK+Times-Roman"/>
          <w:lang w:eastAsia="en-US"/>
        </w:rPr>
      </w:pPr>
      <w:r w:rsidRPr="00FF531D">
        <w:rPr>
          <w:rFonts w:ascii="YIPMXK+Times-Roman" w:eastAsia="Calibri" w:hAnsi="YIPMXK+Times-Roman" w:cs="YIPMXK+Times-Roman"/>
          <w:lang w:eastAsia="en-US"/>
        </w:rPr>
        <w:t>17.</w:t>
      </w:r>
      <w:r w:rsidR="00BB6B2B">
        <w:rPr>
          <w:rFonts w:ascii="YIPMXK+Times-Roman" w:eastAsia="Calibri" w:hAnsi="YIPMXK+Times-Roman" w:cs="YIPMXK+Times-Roman"/>
          <w:lang w:eastAsia="en-US"/>
        </w:rPr>
        <w:t xml:space="preserve"> </w:t>
      </w:r>
      <w:r w:rsidRPr="00FF531D">
        <w:rPr>
          <w:rFonts w:ascii="YIPMXK+Times-Roman" w:eastAsia="Calibri" w:hAnsi="YIPMXK+Times-Roman" w:cs="YIPMXK+Times-Roman"/>
          <w:lang w:eastAsia="en-US"/>
        </w:rPr>
        <w:t xml:space="preserve">Brasil. Ministério da Saúde. Secretaria de Atenção à Saúde. Departamento de Atenção Básica. Guia de recomendações para o uso de fluoretos no Brasil / Ministério da Saúde, Secretaria de Atenção à Saúde, Departamento de Atenção Básica. – </w:t>
      </w:r>
      <w:proofErr w:type="gramStart"/>
      <w:r w:rsidRPr="00FF531D">
        <w:rPr>
          <w:rFonts w:ascii="YIPMXK+Times-Roman" w:eastAsia="Calibri" w:hAnsi="YIPMXK+Times-Roman" w:cs="YIPMXK+Times-Roman"/>
          <w:lang w:eastAsia="en-US"/>
        </w:rPr>
        <w:t>Brasília :</w:t>
      </w:r>
      <w:proofErr w:type="gramEnd"/>
      <w:r w:rsidRPr="00FF531D">
        <w:rPr>
          <w:rFonts w:ascii="YIPMXK+Times-Roman" w:eastAsia="Calibri" w:hAnsi="YIPMXK+Times-Roman" w:cs="YIPMXK+Times-Roman"/>
          <w:lang w:eastAsia="en-US"/>
        </w:rPr>
        <w:t xml:space="preserve"> Ministério da Saúde, 2009. 56 </w:t>
      </w:r>
      <w:proofErr w:type="gramStart"/>
      <w:r w:rsidRPr="00FF531D">
        <w:rPr>
          <w:rFonts w:ascii="YIPMXK+Times-Roman" w:eastAsia="Calibri" w:hAnsi="YIPMXK+Times-Roman" w:cs="YIPMXK+Times-Roman"/>
          <w:lang w:eastAsia="en-US"/>
        </w:rPr>
        <w:t>p. :</w:t>
      </w:r>
      <w:proofErr w:type="gramEnd"/>
      <w:r w:rsidRPr="00FF531D">
        <w:rPr>
          <w:rFonts w:ascii="YIPMXK+Times-Roman" w:eastAsia="Calibri" w:hAnsi="YIPMXK+Times-Roman" w:cs="YIPMXK+Times-Roman"/>
          <w:lang w:eastAsia="en-US"/>
        </w:rPr>
        <w:t xml:space="preserve"> il.– (Série A. Normas e Manuais Técnicos)</w:t>
      </w:r>
    </w:p>
    <w:p w:rsidR="00FF531D" w:rsidRPr="00FF531D" w:rsidRDefault="00FF531D" w:rsidP="00BB6B2B">
      <w:pPr>
        <w:spacing w:line="240" w:lineRule="auto"/>
        <w:jc w:val="both"/>
        <w:rPr>
          <w:rFonts w:ascii="YIPMXK+Times-Roman" w:eastAsia="Calibri" w:hAnsi="YIPMXK+Times-Roman" w:cs="YIPMXK+Times-Roman"/>
          <w:lang w:eastAsia="en-US"/>
        </w:rPr>
      </w:pPr>
    </w:p>
    <w:p w:rsidR="00FF531D" w:rsidRPr="00FF531D" w:rsidRDefault="00FF531D" w:rsidP="00BB6B2B">
      <w:pPr>
        <w:spacing w:line="240" w:lineRule="auto"/>
        <w:jc w:val="both"/>
        <w:rPr>
          <w:rFonts w:ascii="YIPMXK+Times-Roman" w:eastAsia="Calibri" w:hAnsi="YIPMXK+Times-Roman" w:cs="YIPMXK+Times-Roman"/>
          <w:lang w:eastAsia="en-US"/>
        </w:rPr>
      </w:pPr>
    </w:p>
    <w:p w:rsidR="00FF531D" w:rsidRPr="00FF531D" w:rsidRDefault="00FF531D" w:rsidP="00BB6B2B">
      <w:pPr>
        <w:spacing w:line="240" w:lineRule="auto"/>
        <w:jc w:val="both"/>
        <w:rPr>
          <w:rFonts w:ascii="YIPMXK+Times-Roman" w:eastAsia="Calibri" w:hAnsi="YIPMXK+Times-Roman" w:cs="YIPMXK+Times-Roman"/>
          <w:lang w:eastAsia="en-US"/>
        </w:rPr>
      </w:pPr>
    </w:p>
    <w:p w:rsidR="00FF531D" w:rsidRPr="00FF531D" w:rsidRDefault="00FF531D" w:rsidP="00BB6B2B">
      <w:pPr>
        <w:spacing w:line="240" w:lineRule="auto"/>
        <w:jc w:val="both"/>
        <w:rPr>
          <w:rFonts w:ascii="YIPMXK+Times-Roman" w:eastAsia="Calibri" w:hAnsi="YIPMXK+Times-Roman" w:cs="YIPMXK+Times-Roman"/>
          <w:lang w:eastAsia="en-US"/>
        </w:rPr>
      </w:pPr>
    </w:p>
    <w:p w:rsidR="00FF531D" w:rsidRPr="00FF531D" w:rsidRDefault="00FF531D" w:rsidP="00FF531D">
      <w:pPr>
        <w:spacing w:line="240" w:lineRule="auto"/>
        <w:rPr>
          <w:rFonts w:ascii="YIPMXK+Times-Roman" w:eastAsia="Calibri" w:hAnsi="YIPMXK+Times-Roman" w:cs="YIPMXK+Times-Roman"/>
          <w:lang w:eastAsia="en-US"/>
        </w:rPr>
      </w:pPr>
    </w:p>
    <w:p w:rsidR="00FF531D" w:rsidRPr="00FF531D" w:rsidRDefault="00FF531D" w:rsidP="00FF531D">
      <w:pPr>
        <w:spacing w:line="240" w:lineRule="auto"/>
        <w:rPr>
          <w:rFonts w:ascii="YIPMXK+Times-Roman" w:eastAsia="Calibri" w:hAnsi="YIPMXK+Times-Roman" w:cs="YIPMXK+Times-Roman"/>
          <w:lang w:eastAsia="en-US"/>
        </w:rPr>
      </w:pPr>
    </w:p>
    <w:p w:rsidR="00FF531D" w:rsidRPr="00FF531D" w:rsidRDefault="00FF531D" w:rsidP="00FF531D">
      <w:pPr>
        <w:spacing w:line="240" w:lineRule="auto"/>
        <w:rPr>
          <w:rFonts w:ascii="YIPMXK+Times-Roman" w:eastAsia="Calibri" w:hAnsi="YIPMXK+Times-Roman" w:cs="YIPMXK+Times-Roman"/>
          <w:lang w:eastAsia="en-US"/>
        </w:rPr>
      </w:pPr>
    </w:p>
    <w:p w:rsidR="000E57AF" w:rsidRPr="00F16054" w:rsidRDefault="000E57AF" w:rsidP="000E57AF">
      <w:pPr>
        <w:autoSpaceDE w:val="0"/>
        <w:autoSpaceDN w:val="0"/>
        <w:adjustRightInd w:val="0"/>
        <w:spacing w:after="0" w:line="240" w:lineRule="auto"/>
        <w:rPr>
          <w:rFonts w:ascii="Times New Roman" w:hAnsi="Times New Roman" w:cs="Times New Roman"/>
          <w:b/>
          <w:bCs/>
          <w:color w:val="000000"/>
        </w:rPr>
      </w:pPr>
    </w:p>
    <w:p w:rsidR="00EF273C" w:rsidRPr="00F16054" w:rsidRDefault="00EF273C" w:rsidP="00EF273C">
      <w:pPr>
        <w:jc w:val="center"/>
        <w:rPr>
          <w:rFonts w:ascii="Times New Roman" w:hAnsi="Times New Roman" w:cs="Times New Roman"/>
        </w:rPr>
      </w:pPr>
    </w:p>
    <w:p w:rsidR="00F8344C" w:rsidRPr="002C3D1F" w:rsidRDefault="00F8344C" w:rsidP="00BB6B2B">
      <w:pPr>
        <w:rPr>
          <w:rFonts w:ascii="Times New Roman" w:eastAsia="Times New Roman" w:hAnsi="Times New Roman" w:cs="Times New Roman"/>
          <w:b/>
        </w:rPr>
      </w:pPr>
      <w:r w:rsidRPr="002C3D1F">
        <w:rPr>
          <w:rStyle w:val="Forte"/>
          <w:rFonts w:ascii="Times New Roman" w:eastAsia="Times New Roman" w:hAnsi="Times New Roman" w:cs="Times New Roman"/>
        </w:rPr>
        <w:t>ANEXO II</w:t>
      </w:r>
      <w:r w:rsidRPr="002C3D1F">
        <w:rPr>
          <w:rStyle w:val="Forte"/>
          <w:rFonts w:ascii="Times New Roman" w:hAnsi="Times New Roman" w:cs="Times New Roman"/>
        </w:rPr>
        <w:t>I</w:t>
      </w:r>
      <w:r w:rsidR="00674844">
        <w:rPr>
          <w:rStyle w:val="Forte"/>
          <w:rFonts w:ascii="Times New Roman" w:hAnsi="Times New Roman" w:cs="Times New Roman"/>
        </w:rPr>
        <w:t xml:space="preserve"> </w:t>
      </w:r>
      <w:r w:rsidRPr="002C3D1F">
        <w:rPr>
          <w:rStyle w:val="Forte"/>
          <w:rFonts w:ascii="Times New Roman" w:hAnsi="Times New Roman" w:cs="Times New Roman"/>
        </w:rPr>
        <w:t>-</w:t>
      </w:r>
      <w:r w:rsidR="00674844">
        <w:rPr>
          <w:rStyle w:val="Forte"/>
          <w:rFonts w:ascii="Times New Roman" w:hAnsi="Times New Roman" w:cs="Times New Roman"/>
        </w:rPr>
        <w:t xml:space="preserve"> </w:t>
      </w:r>
      <w:r w:rsidRPr="002C3D1F">
        <w:rPr>
          <w:rStyle w:val="Forte"/>
          <w:rFonts w:ascii="Times New Roman" w:hAnsi="Times New Roman" w:cs="Times New Roman"/>
        </w:rPr>
        <w:t>CRONOGRAMA</w:t>
      </w:r>
      <w:r w:rsidRPr="002C3D1F">
        <w:rPr>
          <w:rFonts w:ascii="Times New Roman" w:hAnsi="Times New Roman" w:cs="Times New Roman"/>
          <w:b/>
        </w:rPr>
        <w:t xml:space="preserve"> DO PROCES</w:t>
      </w:r>
      <w:r w:rsidR="00BB6B2B">
        <w:rPr>
          <w:rFonts w:ascii="Times New Roman" w:hAnsi="Times New Roman" w:cs="Times New Roman"/>
          <w:b/>
        </w:rPr>
        <w:t>SO SELETIVO SIMPLIFICADO - ED. Nº</w:t>
      </w:r>
      <w:r w:rsidR="009729BE">
        <w:rPr>
          <w:rFonts w:ascii="Times New Roman" w:hAnsi="Times New Roman" w:cs="Times New Roman"/>
          <w:b/>
        </w:rPr>
        <w:t xml:space="preserve"> </w:t>
      </w:r>
      <w:r w:rsidR="00BB6B2B">
        <w:rPr>
          <w:rFonts w:ascii="Times New Roman" w:hAnsi="Times New Roman" w:cs="Times New Roman"/>
          <w:b/>
        </w:rPr>
        <w:t>014</w:t>
      </w:r>
      <w:r w:rsidRPr="002C3D1F">
        <w:rPr>
          <w:rFonts w:ascii="Times New Roman" w:hAnsi="Times New Roman" w:cs="Times New Roman"/>
          <w:b/>
        </w:rPr>
        <w:t>/2013</w:t>
      </w:r>
      <w:r>
        <w:rPr>
          <w:rFonts w:ascii="Times New Roman" w:hAnsi="Times New Roman" w:cs="Times New Roman"/>
          <w:b/>
        </w:rPr>
        <w:t>.</w:t>
      </w:r>
    </w:p>
    <w:p w:rsidR="00F8344C" w:rsidRPr="00F11384" w:rsidRDefault="00F8344C" w:rsidP="00F8344C">
      <w:pPr>
        <w:pStyle w:val="NormalWeb"/>
        <w:jc w:val="both"/>
        <w:rPr>
          <w:b/>
          <w:sz w:val="22"/>
          <w:szCs w:val="22"/>
        </w:rPr>
      </w:pPr>
      <w:r w:rsidRPr="00F11384">
        <w:rPr>
          <w:b/>
          <w:sz w:val="22"/>
          <w:szCs w:val="22"/>
        </w:rPr>
        <w:t>PARA CONTRATAÇÃO DE PROFISSIONAIS DO PROGRAMA SAÚDE DA FAMÍLIA (PSF</w:t>
      </w:r>
      <w:r w:rsidR="00F745A7">
        <w:rPr>
          <w:b/>
          <w:sz w:val="22"/>
          <w:szCs w:val="22"/>
        </w:rPr>
        <w:t xml:space="preserve">) </w:t>
      </w:r>
      <w:r w:rsidRPr="00F11384">
        <w:rPr>
          <w:b/>
          <w:sz w:val="22"/>
          <w:szCs w:val="22"/>
        </w:rPr>
        <w:t>DA SECRETARIA MUNICIPAL DE SAÚDE.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4"/>
        <w:gridCol w:w="7266"/>
      </w:tblGrid>
      <w:tr w:rsidR="009729BE" w:rsidRPr="00F11384" w:rsidTr="004D4EB7">
        <w:trPr>
          <w:trHeight w:val="336"/>
        </w:trPr>
        <w:tc>
          <w:tcPr>
            <w:tcW w:w="1500" w:type="dxa"/>
          </w:tcPr>
          <w:p w:rsidR="009729BE" w:rsidRPr="00F11384" w:rsidRDefault="009729BE" w:rsidP="004D4EB7">
            <w:pPr>
              <w:pStyle w:val="NormalWeb"/>
              <w:jc w:val="both"/>
              <w:rPr>
                <w:rStyle w:val="Forte"/>
                <w:sz w:val="22"/>
                <w:szCs w:val="22"/>
              </w:rPr>
            </w:pPr>
            <w:r w:rsidRPr="00F11384">
              <w:rPr>
                <w:rStyle w:val="Forte"/>
                <w:sz w:val="22"/>
                <w:szCs w:val="22"/>
              </w:rPr>
              <w:t>DATA</w:t>
            </w:r>
          </w:p>
        </w:tc>
        <w:tc>
          <w:tcPr>
            <w:tcW w:w="8247" w:type="dxa"/>
          </w:tcPr>
          <w:p w:rsidR="009729BE" w:rsidRPr="00F11384" w:rsidRDefault="009729BE" w:rsidP="004D4EB7">
            <w:pPr>
              <w:pStyle w:val="NormalWeb"/>
              <w:jc w:val="center"/>
              <w:rPr>
                <w:rStyle w:val="Forte"/>
                <w:sz w:val="22"/>
                <w:szCs w:val="22"/>
              </w:rPr>
            </w:pPr>
            <w:r w:rsidRPr="00F11384">
              <w:rPr>
                <w:rStyle w:val="Forte"/>
                <w:sz w:val="22"/>
                <w:szCs w:val="22"/>
              </w:rPr>
              <w:t>ESPECIFICAÇÃO</w:t>
            </w:r>
          </w:p>
        </w:tc>
      </w:tr>
      <w:tr w:rsidR="009729BE" w:rsidRPr="00F11384" w:rsidTr="004D4EB7">
        <w:tc>
          <w:tcPr>
            <w:tcW w:w="1500" w:type="dxa"/>
          </w:tcPr>
          <w:p w:rsidR="009729BE" w:rsidRPr="00F31E0B" w:rsidRDefault="009729BE" w:rsidP="004D4EB7">
            <w:pPr>
              <w:pStyle w:val="NormalWeb"/>
              <w:jc w:val="center"/>
              <w:rPr>
                <w:rStyle w:val="Forte"/>
                <w:sz w:val="22"/>
                <w:szCs w:val="22"/>
              </w:rPr>
            </w:pPr>
          </w:p>
          <w:p w:rsidR="009729BE" w:rsidRPr="00F31E0B" w:rsidRDefault="009729BE" w:rsidP="004D4EB7">
            <w:pPr>
              <w:pStyle w:val="NormalWeb"/>
              <w:jc w:val="center"/>
              <w:rPr>
                <w:rStyle w:val="Forte"/>
                <w:sz w:val="22"/>
                <w:szCs w:val="22"/>
              </w:rPr>
            </w:pPr>
            <w:r w:rsidRPr="00F31E0B">
              <w:rPr>
                <w:rStyle w:val="Forte"/>
                <w:sz w:val="22"/>
                <w:szCs w:val="22"/>
              </w:rPr>
              <w:t>09/10/2013</w:t>
            </w:r>
          </w:p>
        </w:tc>
        <w:tc>
          <w:tcPr>
            <w:tcW w:w="8247" w:type="dxa"/>
          </w:tcPr>
          <w:p w:rsidR="009729BE" w:rsidRPr="00F11384" w:rsidRDefault="009729BE" w:rsidP="004D4EB7">
            <w:pPr>
              <w:pStyle w:val="NormalWeb"/>
              <w:jc w:val="both"/>
              <w:rPr>
                <w:rStyle w:val="Forte"/>
                <w:sz w:val="22"/>
                <w:szCs w:val="22"/>
              </w:rPr>
            </w:pPr>
            <w:r w:rsidRPr="00F11384">
              <w:rPr>
                <w:rStyle w:val="Forte"/>
                <w:sz w:val="22"/>
                <w:szCs w:val="22"/>
              </w:rPr>
              <w:t>Publicação e divulgação do edital completo do Processo Seletivo Simplificado</w:t>
            </w:r>
            <w:r>
              <w:rPr>
                <w:rStyle w:val="Forte"/>
                <w:b w:val="0"/>
                <w:sz w:val="22"/>
                <w:szCs w:val="22"/>
              </w:rPr>
              <w:t xml:space="preserve"> </w:t>
            </w:r>
            <w:r w:rsidRPr="00F11384">
              <w:rPr>
                <w:rStyle w:val="Forte"/>
                <w:b w:val="0"/>
                <w:sz w:val="22"/>
                <w:szCs w:val="22"/>
              </w:rPr>
              <w:t>no PLACARD, JORNAL DE CIRCULAÇÃO LOCAL DOE/MG, SITE DA PREFEITURA DE PATOS DE MINAS E SECRETARIA MUNICIPAL DE SAÚDE.</w:t>
            </w:r>
          </w:p>
        </w:tc>
      </w:tr>
      <w:tr w:rsidR="009729BE" w:rsidRPr="00F11384" w:rsidTr="004D4EB7">
        <w:tc>
          <w:tcPr>
            <w:tcW w:w="1500" w:type="dxa"/>
          </w:tcPr>
          <w:p w:rsidR="009729BE" w:rsidRPr="00F31E0B" w:rsidRDefault="009729BE" w:rsidP="004D4EB7">
            <w:pPr>
              <w:pStyle w:val="NormalWeb"/>
              <w:jc w:val="center"/>
              <w:rPr>
                <w:rStyle w:val="Forte"/>
                <w:sz w:val="22"/>
                <w:szCs w:val="22"/>
              </w:rPr>
            </w:pPr>
          </w:p>
          <w:p w:rsidR="009729BE" w:rsidRPr="00F31E0B" w:rsidRDefault="009729BE" w:rsidP="004D4EB7">
            <w:pPr>
              <w:pStyle w:val="NormalWeb"/>
              <w:jc w:val="center"/>
              <w:rPr>
                <w:rStyle w:val="Forte"/>
                <w:sz w:val="22"/>
                <w:szCs w:val="22"/>
              </w:rPr>
            </w:pPr>
            <w:r w:rsidRPr="00F31E0B">
              <w:rPr>
                <w:rStyle w:val="Forte"/>
                <w:sz w:val="22"/>
                <w:szCs w:val="22"/>
              </w:rPr>
              <w:t>21/10/2013</w:t>
            </w:r>
          </w:p>
        </w:tc>
        <w:tc>
          <w:tcPr>
            <w:tcW w:w="8247" w:type="dxa"/>
          </w:tcPr>
          <w:p w:rsidR="009729BE" w:rsidRPr="00F11384" w:rsidRDefault="009729BE" w:rsidP="004D4EB7">
            <w:pPr>
              <w:pStyle w:val="NormalWeb"/>
              <w:jc w:val="both"/>
              <w:rPr>
                <w:rStyle w:val="Forte"/>
                <w:b w:val="0"/>
                <w:sz w:val="22"/>
                <w:szCs w:val="22"/>
              </w:rPr>
            </w:pPr>
            <w:r w:rsidRPr="00F11384">
              <w:rPr>
                <w:rStyle w:val="Forte"/>
                <w:sz w:val="22"/>
                <w:szCs w:val="22"/>
              </w:rPr>
              <w:t xml:space="preserve">Início do período de Inscrições </w:t>
            </w:r>
            <w:r w:rsidRPr="00F11384">
              <w:rPr>
                <w:rStyle w:val="Forte"/>
                <w:b w:val="0"/>
                <w:sz w:val="22"/>
                <w:szCs w:val="22"/>
              </w:rPr>
              <w:t>no Centro de Treinamento da Saúde - Rua Olegário Maciel 113- Centro (ao lado do Banco Bradesco).</w:t>
            </w:r>
          </w:p>
          <w:p w:rsidR="009729BE" w:rsidRPr="00F11384" w:rsidRDefault="009729BE" w:rsidP="004D4EB7">
            <w:pPr>
              <w:pStyle w:val="NormalWeb"/>
              <w:jc w:val="both"/>
              <w:rPr>
                <w:rStyle w:val="Forte"/>
                <w:sz w:val="22"/>
                <w:szCs w:val="22"/>
              </w:rPr>
            </w:pPr>
            <w:r>
              <w:rPr>
                <w:rStyle w:val="Forte"/>
                <w:sz w:val="22"/>
                <w:szCs w:val="22"/>
              </w:rPr>
              <w:t>09h às 12h e 14h às 17</w:t>
            </w:r>
            <w:r w:rsidRPr="00F11384">
              <w:rPr>
                <w:rStyle w:val="Forte"/>
                <w:sz w:val="22"/>
                <w:szCs w:val="22"/>
              </w:rPr>
              <w:t>h</w:t>
            </w:r>
          </w:p>
          <w:p w:rsidR="009729BE" w:rsidRPr="00F11384" w:rsidRDefault="009729BE" w:rsidP="004D4EB7">
            <w:pPr>
              <w:pStyle w:val="NormalWeb"/>
              <w:jc w:val="both"/>
              <w:rPr>
                <w:rStyle w:val="Forte"/>
                <w:b w:val="0"/>
                <w:sz w:val="22"/>
                <w:szCs w:val="22"/>
              </w:rPr>
            </w:pPr>
            <w:r w:rsidRPr="00F11384">
              <w:rPr>
                <w:rStyle w:val="Forte"/>
                <w:b w:val="0"/>
                <w:sz w:val="22"/>
                <w:szCs w:val="22"/>
              </w:rPr>
              <w:t>*Período para apresentação do Laudo Médi</w:t>
            </w:r>
            <w:r>
              <w:rPr>
                <w:rStyle w:val="Forte"/>
                <w:b w:val="0"/>
                <w:sz w:val="22"/>
                <w:szCs w:val="22"/>
              </w:rPr>
              <w:t>co comprobatório de deficiência</w:t>
            </w:r>
            <w:r w:rsidRPr="00F11384">
              <w:rPr>
                <w:rStyle w:val="Forte"/>
                <w:b w:val="0"/>
                <w:sz w:val="22"/>
                <w:szCs w:val="22"/>
              </w:rPr>
              <w:t>.</w:t>
            </w:r>
          </w:p>
          <w:p w:rsidR="009729BE" w:rsidRPr="00F11384" w:rsidRDefault="009729BE" w:rsidP="004D4EB7">
            <w:pPr>
              <w:pStyle w:val="NormalWeb"/>
              <w:jc w:val="both"/>
              <w:rPr>
                <w:rStyle w:val="Forte"/>
                <w:b w:val="0"/>
                <w:sz w:val="22"/>
                <w:szCs w:val="22"/>
              </w:rPr>
            </w:pPr>
            <w:r w:rsidRPr="00F11384">
              <w:rPr>
                <w:rStyle w:val="Forte"/>
                <w:b w:val="0"/>
                <w:sz w:val="22"/>
                <w:szCs w:val="22"/>
              </w:rPr>
              <w:t>*Período para solicitação especial de confecção e realização das provas.</w:t>
            </w:r>
          </w:p>
        </w:tc>
      </w:tr>
      <w:tr w:rsidR="009729BE" w:rsidRPr="00F11384" w:rsidTr="004D4EB7">
        <w:tc>
          <w:tcPr>
            <w:tcW w:w="1500" w:type="dxa"/>
          </w:tcPr>
          <w:p w:rsidR="009729BE" w:rsidRPr="00F31E0B" w:rsidRDefault="009729BE" w:rsidP="004D4EB7">
            <w:pPr>
              <w:pStyle w:val="NormalWeb"/>
              <w:jc w:val="center"/>
              <w:rPr>
                <w:rStyle w:val="Forte"/>
                <w:sz w:val="22"/>
                <w:szCs w:val="22"/>
              </w:rPr>
            </w:pPr>
          </w:p>
          <w:p w:rsidR="009729BE" w:rsidRPr="00F31E0B" w:rsidRDefault="009729BE" w:rsidP="004D4EB7">
            <w:pPr>
              <w:pStyle w:val="NormalWeb"/>
              <w:jc w:val="center"/>
              <w:rPr>
                <w:rStyle w:val="Forte"/>
                <w:sz w:val="22"/>
                <w:szCs w:val="22"/>
              </w:rPr>
            </w:pPr>
            <w:r>
              <w:rPr>
                <w:rStyle w:val="Forte"/>
                <w:sz w:val="22"/>
                <w:szCs w:val="22"/>
              </w:rPr>
              <w:t>05</w:t>
            </w:r>
            <w:r w:rsidRPr="00F31E0B">
              <w:rPr>
                <w:rStyle w:val="Forte"/>
                <w:sz w:val="22"/>
                <w:szCs w:val="22"/>
              </w:rPr>
              <w:t>/11/2013</w:t>
            </w:r>
          </w:p>
        </w:tc>
        <w:tc>
          <w:tcPr>
            <w:tcW w:w="8247" w:type="dxa"/>
          </w:tcPr>
          <w:p w:rsidR="009729BE" w:rsidRPr="00F11384" w:rsidRDefault="009729BE" w:rsidP="004D4EB7">
            <w:pPr>
              <w:pStyle w:val="NormalWeb"/>
              <w:jc w:val="both"/>
              <w:rPr>
                <w:rStyle w:val="Forte"/>
                <w:sz w:val="22"/>
                <w:szCs w:val="22"/>
              </w:rPr>
            </w:pPr>
            <w:r w:rsidRPr="00F11384">
              <w:rPr>
                <w:rStyle w:val="Forte"/>
                <w:sz w:val="22"/>
                <w:szCs w:val="22"/>
              </w:rPr>
              <w:t>Término do período de Inscrições</w:t>
            </w:r>
            <w:r>
              <w:rPr>
                <w:rStyle w:val="Forte"/>
                <w:sz w:val="22"/>
                <w:szCs w:val="22"/>
              </w:rPr>
              <w:t>.</w:t>
            </w:r>
          </w:p>
          <w:p w:rsidR="009729BE" w:rsidRPr="00F11384" w:rsidRDefault="009729BE" w:rsidP="004D4EB7">
            <w:pPr>
              <w:pStyle w:val="NormalWeb"/>
              <w:jc w:val="both"/>
              <w:rPr>
                <w:rStyle w:val="Forte"/>
                <w:b w:val="0"/>
                <w:sz w:val="22"/>
                <w:szCs w:val="22"/>
              </w:rPr>
            </w:pPr>
            <w:r w:rsidRPr="00F11384">
              <w:rPr>
                <w:rStyle w:val="Forte"/>
                <w:b w:val="0"/>
                <w:sz w:val="22"/>
                <w:szCs w:val="22"/>
              </w:rPr>
              <w:t xml:space="preserve">*Data limite para apresentação do Laudo Médico comprobatório </w:t>
            </w:r>
            <w:r>
              <w:rPr>
                <w:rStyle w:val="Forte"/>
                <w:b w:val="0"/>
                <w:sz w:val="22"/>
                <w:szCs w:val="22"/>
              </w:rPr>
              <w:t>de d</w:t>
            </w:r>
            <w:r w:rsidRPr="00F11384">
              <w:rPr>
                <w:rStyle w:val="Forte"/>
                <w:b w:val="0"/>
                <w:sz w:val="22"/>
                <w:szCs w:val="22"/>
              </w:rPr>
              <w:t>eficiência.</w:t>
            </w:r>
          </w:p>
          <w:p w:rsidR="009729BE" w:rsidRPr="00F11384" w:rsidRDefault="009729BE" w:rsidP="004D4EB7">
            <w:pPr>
              <w:pStyle w:val="NormalWeb"/>
              <w:jc w:val="both"/>
              <w:rPr>
                <w:rStyle w:val="Forte"/>
                <w:b w:val="0"/>
                <w:sz w:val="22"/>
                <w:szCs w:val="22"/>
              </w:rPr>
            </w:pPr>
            <w:r w:rsidRPr="00F11384">
              <w:rPr>
                <w:rStyle w:val="Forte"/>
                <w:b w:val="0"/>
                <w:sz w:val="22"/>
                <w:szCs w:val="22"/>
              </w:rPr>
              <w:t>*Data limite para solicitação especial de realização das provas.</w:t>
            </w:r>
          </w:p>
        </w:tc>
      </w:tr>
      <w:tr w:rsidR="009729BE" w:rsidRPr="00F11384" w:rsidTr="004D4EB7">
        <w:tc>
          <w:tcPr>
            <w:tcW w:w="1500" w:type="dxa"/>
          </w:tcPr>
          <w:p w:rsidR="009729BE" w:rsidRPr="00F31E0B" w:rsidRDefault="009729BE" w:rsidP="004D4EB7">
            <w:pPr>
              <w:pStyle w:val="NormalWeb"/>
              <w:jc w:val="center"/>
              <w:rPr>
                <w:rStyle w:val="Forte"/>
                <w:sz w:val="22"/>
                <w:szCs w:val="22"/>
              </w:rPr>
            </w:pPr>
          </w:p>
          <w:p w:rsidR="009729BE" w:rsidRPr="00F31E0B" w:rsidRDefault="009729BE" w:rsidP="004D4EB7">
            <w:pPr>
              <w:pStyle w:val="NormalWeb"/>
              <w:jc w:val="center"/>
              <w:rPr>
                <w:rStyle w:val="Forte"/>
                <w:sz w:val="22"/>
                <w:szCs w:val="22"/>
              </w:rPr>
            </w:pPr>
            <w:r>
              <w:rPr>
                <w:rStyle w:val="Forte"/>
                <w:sz w:val="22"/>
                <w:szCs w:val="22"/>
              </w:rPr>
              <w:t>01/12</w:t>
            </w:r>
            <w:r w:rsidRPr="00F31E0B">
              <w:rPr>
                <w:rStyle w:val="Forte"/>
                <w:sz w:val="22"/>
                <w:szCs w:val="22"/>
              </w:rPr>
              <w:t>/2013</w:t>
            </w:r>
          </w:p>
        </w:tc>
        <w:tc>
          <w:tcPr>
            <w:tcW w:w="8247" w:type="dxa"/>
          </w:tcPr>
          <w:p w:rsidR="009729BE" w:rsidRPr="00F11384" w:rsidRDefault="009729BE" w:rsidP="004D4EB7">
            <w:pPr>
              <w:spacing w:after="0" w:line="240" w:lineRule="auto"/>
              <w:jc w:val="both"/>
              <w:rPr>
                <w:rFonts w:ascii="Times New Roman" w:hAnsi="Times New Roman" w:cs="Times New Roman"/>
                <w:b/>
              </w:rPr>
            </w:pPr>
            <w:r w:rsidRPr="00F11384">
              <w:rPr>
                <w:rFonts w:ascii="Times New Roman" w:hAnsi="Times New Roman" w:cs="Times New Roman"/>
                <w:b/>
              </w:rPr>
              <w:t>1ª ETAPA: PROVA OBJETIVA</w:t>
            </w:r>
            <w:r>
              <w:rPr>
                <w:rFonts w:ascii="Times New Roman" w:hAnsi="Times New Roman" w:cs="Times New Roman"/>
                <w:b/>
              </w:rPr>
              <w:t xml:space="preserve"> (múltipla escolha</w:t>
            </w:r>
            <w:r w:rsidRPr="00F11384">
              <w:rPr>
                <w:rFonts w:ascii="Times New Roman" w:hAnsi="Times New Roman" w:cs="Times New Roman"/>
                <w:b/>
              </w:rPr>
              <w:t>) de caráter ELIMINATÓRIO</w:t>
            </w:r>
            <w:r>
              <w:rPr>
                <w:rFonts w:ascii="Times New Roman" w:hAnsi="Times New Roman" w:cs="Times New Roman"/>
                <w:b/>
              </w:rPr>
              <w:t>.</w:t>
            </w:r>
          </w:p>
          <w:p w:rsidR="009729BE" w:rsidRDefault="009729BE" w:rsidP="004D4EB7">
            <w:pPr>
              <w:spacing w:after="0" w:line="240" w:lineRule="auto"/>
              <w:jc w:val="both"/>
              <w:rPr>
                <w:rStyle w:val="Forte"/>
                <w:rFonts w:ascii="Times New Roman" w:hAnsi="Times New Roman" w:cs="Times New Roman"/>
              </w:rPr>
            </w:pPr>
            <w:r w:rsidRPr="009909A4">
              <w:rPr>
                <w:rStyle w:val="Forte"/>
                <w:rFonts w:ascii="Times New Roman" w:hAnsi="Times New Roman" w:cs="Times New Roman"/>
              </w:rPr>
              <w:t>Local:</w:t>
            </w:r>
            <w:r>
              <w:rPr>
                <w:rStyle w:val="Forte"/>
                <w:rFonts w:ascii="Times New Roman" w:hAnsi="Times New Roman" w:cs="Times New Roman"/>
              </w:rPr>
              <w:t xml:space="preserve"> UNIPAM</w:t>
            </w:r>
          </w:p>
          <w:p w:rsidR="009729BE" w:rsidRPr="009909A4" w:rsidRDefault="009729BE" w:rsidP="004D4EB7">
            <w:pPr>
              <w:spacing w:after="0" w:line="240" w:lineRule="auto"/>
              <w:jc w:val="both"/>
              <w:rPr>
                <w:rStyle w:val="Forte"/>
                <w:rFonts w:ascii="Times New Roman" w:hAnsi="Times New Roman" w:cs="Times New Roman"/>
              </w:rPr>
            </w:pPr>
            <w:r>
              <w:rPr>
                <w:rStyle w:val="Forte"/>
                <w:rFonts w:ascii="Times New Roman" w:hAnsi="Times New Roman" w:cs="Times New Roman"/>
              </w:rPr>
              <w:t xml:space="preserve">Rua Major </w:t>
            </w:r>
            <w:proofErr w:type="spellStart"/>
            <w:r>
              <w:rPr>
                <w:rStyle w:val="Forte"/>
                <w:rFonts w:ascii="Times New Roman" w:hAnsi="Times New Roman" w:cs="Times New Roman"/>
              </w:rPr>
              <w:t>Gote</w:t>
            </w:r>
            <w:proofErr w:type="spellEnd"/>
            <w:r>
              <w:rPr>
                <w:rStyle w:val="Forte"/>
                <w:rFonts w:ascii="Times New Roman" w:hAnsi="Times New Roman" w:cs="Times New Roman"/>
              </w:rPr>
              <w:t xml:space="preserve"> 808, Patos de Minas</w:t>
            </w:r>
            <w:r w:rsidR="00284A97">
              <w:rPr>
                <w:rStyle w:val="Forte"/>
                <w:rFonts w:ascii="Times New Roman" w:hAnsi="Times New Roman" w:cs="Times New Roman"/>
              </w:rPr>
              <w:t>.</w:t>
            </w:r>
          </w:p>
          <w:p w:rsidR="009729BE" w:rsidRPr="00F11384" w:rsidRDefault="009729BE" w:rsidP="004D4EB7">
            <w:pPr>
              <w:spacing w:after="0" w:line="240" w:lineRule="auto"/>
              <w:jc w:val="both"/>
              <w:rPr>
                <w:rStyle w:val="Forte"/>
                <w:rFonts w:ascii="Times New Roman" w:hAnsi="Times New Roman" w:cs="Times New Roman"/>
              </w:rPr>
            </w:pPr>
            <w:r w:rsidRPr="00F11384">
              <w:rPr>
                <w:rStyle w:val="Forte"/>
                <w:rFonts w:ascii="Times New Roman" w:hAnsi="Times New Roman" w:cs="Times New Roman"/>
              </w:rPr>
              <w:t>Horário:</w:t>
            </w:r>
            <w:r>
              <w:rPr>
                <w:rStyle w:val="Forte"/>
                <w:rFonts w:ascii="Times New Roman" w:hAnsi="Times New Roman" w:cs="Times New Roman"/>
              </w:rPr>
              <w:t xml:space="preserve"> 13h às 16</w:t>
            </w:r>
            <w:r w:rsidRPr="00F11384">
              <w:rPr>
                <w:rStyle w:val="Forte"/>
                <w:rFonts w:ascii="Times New Roman" w:hAnsi="Times New Roman" w:cs="Times New Roman"/>
              </w:rPr>
              <w:t>h</w:t>
            </w:r>
            <w:r>
              <w:rPr>
                <w:rStyle w:val="Forte"/>
                <w:rFonts w:ascii="Times New Roman" w:hAnsi="Times New Roman" w:cs="Times New Roman"/>
              </w:rPr>
              <w:t>.</w:t>
            </w:r>
          </w:p>
          <w:p w:rsidR="009729BE" w:rsidRPr="00F11384" w:rsidRDefault="009729BE" w:rsidP="004D4EB7">
            <w:pPr>
              <w:spacing w:after="0" w:line="240" w:lineRule="auto"/>
              <w:jc w:val="both"/>
              <w:rPr>
                <w:rStyle w:val="Forte"/>
                <w:rFonts w:ascii="Times New Roman" w:hAnsi="Times New Roman" w:cs="Times New Roman"/>
              </w:rPr>
            </w:pPr>
          </w:p>
        </w:tc>
      </w:tr>
      <w:tr w:rsidR="009729BE" w:rsidRPr="00F11384" w:rsidTr="004D4EB7">
        <w:tc>
          <w:tcPr>
            <w:tcW w:w="1500" w:type="dxa"/>
          </w:tcPr>
          <w:p w:rsidR="009729BE" w:rsidRPr="00F31E0B" w:rsidRDefault="009729BE" w:rsidP="004D4EB7">
            <w:pPr>
              <w:pStyle w:val="NormalWeb"/>
              <w:jc w:val="center"/>
              <w:rPr>
                <w:rStyle w:val="Forte"/>
                <w:sz w:val="22"/>
                <w:szCs w:val="22"/>
              </w:rPr>
            </w:pPr>
            <w:r>
              <w:rPr>
                <w:rStyle w:val="Forte"/>
                <w:sz w:val="22"/>
                <w:szCs w:val="22"/>
              </w:rPr>
              <w:t>03/12</w:t>
            </w:r>
            <w:r w:rsidRPr="00F31E0B">
              <w:rPr>
                <w:rStyle w:val="Forte"/>
                <w:sz w:val="22"/>
                <w:szCs w:val="22"/>
              </w:rPr>
              <w:t>/2013</w:t>
            </w:r>
          </w:p>
        </w:tc>
        <w:tc>
          <w:tcPr>
            <w:tcW w:w="8247" w:type="dxa"/>
          </w:tcPr>
          <w:p w:rsidR="009729BE" w:rsidRPr="00F11384" w:rsidRDefault="009729BE" w:rsidP="004D4EB7">
            <w:pPr>
              <w:spacing w:after="0" w:line="240" w:lineRule="auto"/>
              <w:jc w:val="both"/>
              <w:rPr>
                <w:rFonts w:ascii="Times New Roman" w:hAnsi="Times New Roman" w:cs="Times New Roman"/>
                <w:b/>
                <w:color w:val="FF0000"/>
              </w:rPr>
            </w:pPr>
            <w:r w:rsidRPr="002304DE">
              <w:rPr>
                <w:rFonts w:ascii="Times New Roman" w:hAnsi="Times New Roman" w:cs="Times New Roman"/>
                <w:b/>
              </w:rPr>
              <w:t>Divulgação dos gabaritos -</w:t>
            </w:r>
            <w:r w:rsidRPr="002304DE">
              <w:rPr>
                <w:rFonts w:ascii="Times New Roman" w:hAnsi="Times New Roman" w:cs="Times New Roman"/>
              </w:rPr>
              <w:t xml:space="preserve"> PLACARD DA PREFEITURA MUNICIPAL DE PATOS DE MINAS,</w:t>
            </w:r>
            <w:r w:rsidRPr="002304DE">
              <w:rPr>
                <w:rStyle w:val="Forte"/>
              </w:rPr>
              <w:t xml:space="preserve"> </w:t>
            </w:r>
            <w:r w:rsidRPr="002304DE">
              <w:rPr>
                <w:rStyle w:val="Forte"/>
                <w:rFonts w:ascii="Times New Roman" w:hAnsi="Times New Roman" w:cs="Times New Roman"/>
                <w:b w:val="0"/>
              </w:rPr>
              <w:t>SITE DA PREFEITURA DE PATOS DE MINAS E SECRETARIA MUNICIPAL DE SAÚDE.</w:t>
            </w:r>
          </w:p>
        </w:tc>
      </w:tr>
      <w:tr w:rsidR="009729BE" w:rsidRPr="00F11384" w:rsidTr="004D4EB7">
        <w:tc>
          <w:tcPr>
            <w:tcW w:w="1500" w:type="dxa"/>
          </w:tcPr>
          <w:p w:rsidR="009729BE" w:rsidRPr="00F31E0B" w:rsidRDefault="009729BE" w:rsidP="004D4EB7">
            <w:pPr>
              <w:pStyle w:val="NormalWeb"/>
              <w:jc w:val="center"/>
              <w:rPr>
                <w:rStyle w:val="Forte"/>
                <w:sz w:val="22"/>
                <w:szCs w:val="22"/>
              </w:rPr>
            </w:pPr>
            <w:r>
              <w:rPr>
                <w:rStyle w:val="Forte"/>
                <w:sz w:val="22"/>
                <w:szCs w:val="22"/>
              </w:rPr>
              <w:t>04/12</w:t>
            </w:r>
            <w:r w:rsidRPr="00F31E0B">
              <w:rPr>
                <w:rStyle w:val="Forte"/>
                <w:sz w:val="22"/>
                <w:szCs w:val="22"/>
              </w:rPr>
              <w:t>/2013</w:t>
            </w:r>
          </w:p>
          <w:p w:rsidR="009729BE" w:rsidRPr="00F31E0B" w:rsidRDefault="009729BE" w:rsidP="004D4EB7">
            <w:pPr>
              <w:pStyle w:val="NormalWeb"/>
              <w:jc w:val="center"/>
              <w:rPr>
                <w:rStyle w:val="Forte"/>
                <w:sz w:val="22"/>
                <w:szCs w:val="22"/>
              </w:rPr>
            </w:pPr>
            <w:r w:rsidRPr="00F31E0B">
              <w:rPr>
                <w:rStyle w:val="Forte"/>
                <w:sz w:val="22"/>
                <w:szCs w:val="22"/>
              </w:rPr>
              <w:t>E</w:t>
            </w:r>
          </w:p>
          <w:p w:rsidR="009729BE" w:rsidRPr="00F31E0B" w:rsidRDefault="009729BE" w:rsidP="004D4EB7">
            <w:pPr>
              <w:pStyle w:val="NormalWeb"/>
              <w:jc w:val="center"/>
              <w:rPr>
                <w:rStyle w:val="Forte"/>
                <w:sz w:val="22"/>
                <w:szCs w:val="22"/>
              </w:rPr>
            </w:pPr>
            <w:r>
              <w:rPr>
                <w:rStyle w:val="Forte"/>
                <w:sz w:val="22"/>
                <w:szCs w:val="22"/>
              </w:rPr>
              <w:t>05/12</w:t>
            </w:r>
            <w:r w:rsidRPr="00F31E0B">
              <w:rPr>
                <w:rStyle w:val="Forte"/>
                <w:sz w:val="22"/>
                <w:szCs w:val="22"/>
              </w:rPr>
              <w:t>/2013</w:t>
            </w:r>
          </w:p>
        </w:tc>
        <w:tc>
          <w:tcPr>
            <w:tcW w:w="8247" w:type="dxa"/>
          </w:tcPr>
          <w:p w:rsidR="009729BE" w:rsidRPr="00F11384" w:rsidRDefault="009729BE" w:rsidP="004D4EB7">
            <w:pPr>
              <w:spacing w:after="0" w:line="240" w:lineRule="auto"/>
              <w:jc w:val="both"/>
              <w:rPr>
                <w:rFonts w:ascii="Times New Roman" w:hAnsi="Times New Roman" w:cs="Times New Roman"/>
                <w:b/>
              </w:rPr>
            </w:pPr>
            <w:r>
              <w:rPr>
                <w:rFonts w:ascii="Times New Roman" w:hAnsi="Times New Roman" w:cs="Times New Roman"/>
                <w:b/>
              </w:rPr>
              <w:t>Interposição de Recursos contra gabaritos.</w:t>
            </w:r>
            <w:r w:rsidRPr="00F11384">
              <w:rPr>
                <w:rFonts w:ascii="Times New Roman" w:hAnsi="Times New Roman" w:cs="Times New Roman"/>
                <w:b/>
              </w:rPr>
              <w:t xml:space="preserve"> </w:t>
            </w:r>
          </w:p>
        </w:tc>
      </w:tr>
      <w:tr w:rsidR="009729BE" w:rsidRPr="00F11384" w:rsidTr="004D4EB7">
        <w:tc>
          <w:tcPr>
            <w:tcW w:w="1500" w:type="dxa"/>
          </w:tcPr>
          <w:p w:rsidR="009729BE" w:rsidRPr="00F31E0B" w:rsidRDefault="009729BE" w:rsidP="004D4EB7">
            <w:pPr>
              <w:pStyle w:val="NormalWeb"/>
              <w:jc w:val="center"/>
              <w:rPr>
                <w:rStyle w:val="Forte"/>
                <w:sz w:val="22"/>
                <w:szCs w:val="22"/>
              </w:rPr>
            </w:pPr>
          </w:p>
          <w:p w:rsidR="009729BE" w:rsidRPr="00F31E0B" w:rsidRDefault="009729BE" w:rsidP="004D4EB7">
            <w:pPr>
              <w:pStyle w:val="NormalWeb"/>
              <w:jc w:val="center"/>
              <w:rPr>
                <w:rStyle w:val="Forte"/>
                <w:sz w:val="22"/>
                <w:szCs w:val="22"/>
              </w:rPr>
            </w:pPr>
            <w:r>
              <w:rPr>
                <w:rStyle w:val="Forte"/>
                <w:sz w:val="22"/>
                <w:szCs w:val="22"/>
              </w:rPr>
              <w:t>16</w:t>
            </w:r>
            <w:r w:rsidRPr="00F31E0B">
              <w:rPr>
                <w:rStyle w:val="Forte"/>
                <w:sz w:val="22"/>
                <w:szCs w:val="22"/>
              </w:rPr>
              <w:t>/12/2013</w:t>
            </w:r>
          </w:p>
        </w:tc>
        <w:tc>
          <w:tcPr>
            <w:tcW w:w="8247" w:type="dxa"/>
          </w:tcPr>
          <w:p w:rsidR="009729BE" w:rsidRDefault="009729BE" w:rsidP="004D4EB7">
            <w:pPr>
              <w:spacing w:after="0" w:line="240" w:lineRule="auto"/>
              <w:jc w:val="both"/>
              <w:rPr>
                <w:rFonts w:ascii="Times New Roman" w:hAnsi="Times New Roman" w:cs="Times New Roman"/>
                <w:b/>
              </w:rPr>
            </w:pPr>
            <w:r w:rsidRPr="00F11384">
              <w:rPr>
                <w:rStyle w:val="Forte"/>
                <w:rFonts w:ascii="Times New Roman" w:hAnsi="Times New Roman" w:cs="Times New Roman"/>
              </w:rPr>
              <w:t xml:space="preserve">Divulgação preliminar dos resultados da </w:t>
            </w:r>
            <w:r w:rsidRPr="00F11384">
              <w:rPr>
                <w:rFonts w:ascii="Times New Roman" w:hAnsi="Times New Roman" w:cs="Times New Roman"/>
                <w:b/>
              </w:rPr>
              <w:t>1ª ETAPA: PROVA OBJETIVA</w:t>
            </w:r>
            <w:r>
              <w:rPr>
                <w:rFonts w:ascii="Times New Roman" w:hAnsi="Times New Roman" w:cs="Times New Roman"/>
                <w:b/>
              </w:rPr>
              <w:t xml:space="preserve"> (múltipla escolha</w:t>
            </w:r>
            <w:r w:rsidRPr="00F11384">
              <w:rPr>
                <w:rFonts w:ascii="Times New Roman" w:hAnsi="Times New Roman" w:cs="Times New Roman"/>
                <w:b/>
              </w:rPr>
              <w:t>)</w:t>
            </w:r>
            <w:r>
              <w:rPr>
                <w:rFonts w:ascii="Times New Roman" w:hAnsi="Times New Roman" w:cs="Times New Roman"/>
                <w:b/>
              </w:rPr>
              <w:t>.</w:t>
            </w:r>
          </w:p>
          <w:p w:rsidR="009729BE" w:rsidRPr="00F11384" w:rsidRDefault="009729BE" w:rsidP="004D4EB7">
            <w:pPr>
              <w:spacing w:after="0" w:line="240" w:lineRule="auto"/>
              <w:jc w:val="both"/>
              <w:rPr>
                <w:rStyle w:val="Forte"/>
              </w:rPr>
            </w:pPr>
            <w:r>
              <w:rPr>
                <w:rStyle w:val="Forte"/>
                <w:rFonts w:ascii="Times New Roman" w:hAnsi="Times New Roman" w:cs="Times New Roman"/>
                <w:b w:val="0"/>
              </w:rPr>
              <w:t>*</w:t>
            </w:r>
            <w:r w:rsidRPr="00F11384">
              <w:rPr>
                <w:rStyle w:val="Forte"/>
                <w:rFonts w:ascii="Times New Roman" w:hAnsi="Times New Roman" w:cs="Times New Roman"/>
                <w:b w:val="0"/>
              </w:rPr>
              <w:t>SITE DA PREFEITURA DE PATOS DE MINAS E SECRETARIA MUNICIPAL DE SAÚDE.</w:t>
            </w:r>
            <w:r w:rsidRPr="00F11384">
              <w:rPr>
                <w:rStyle w:val="Forte"/>
              </w:rPr>
              <w:t xml:space="preserve"> </w:t>
            </w:r>
          </w:p>
          <w:p w:rsidR="009729BE" w:rsidRPr="00F11384" w:rsidRDefault="009729BE" w:rsidP="004D4EB7">
            <w:pPr>
              <w:spacing w:after="0" w:line="240" w:lineRule="auto"/>
              <w:jc w:val="both"/>
              <w:rPr>
                <w:rStyle w:val="Forte"/>
                <w:rFonts w:ascii="Times New Roman" w:hAnsi="Times New Roman" w:cs="Times New Roman"/>
              </w:rPr>
            </w:pPr>
            <w:r>
              <w:rPr>
                <w:rStyle w:val="Forte"/>
                <w:rFonts w:ascii="Times New Roman" w:hAnsi="Times New Roman" w:cs="Times New Roman"/>
              </w:rPr>
              <w:t>12h às 18</w:t>
            </w:r>
            <w:r w:rsidRPr="00F11384">
              <w:rPr>
                <w:rStyle w:val="Forte"/>
                <w:rFonts w:ascii="Times New Roman" w:hAnsi="Times New Roman" w:cs="Times New Roman"/>
              </w:rPr>
              <w:t>h</w:t>
            </w:r>
          </w:p>
        </w:tc>
      </w:tr>
      <w:tr w:rsidR="009729BE" w:rsidRPr="00F11384" w:rsidTr="004D4EB7">
        <w:tc>
          <w:tcPr>
            <w:tcW w:w="1500" w:type="dxa"/>
          </w:tcPr>
          <w:p w:rsidR="009729BE" w:rsidRPr="00F31E0B" w:rsidRDefault="009729BE" w:rsidP="004D4EB7">
            <w:pPr>
              <w:pStyle w:val="NormalWeb"/>
              <w:jc w:val="center"/>
              <w:rPr>
                <w:rStyle w:val="Forte"/>
                <w:sz w:val="22"/>
                <w:szCs w:val="22"/>
              </w:rPr>
            </w:pPr>
            <w:r>
              <w:rPr>
                <w:rStyle w:val="Forte"/>
                <w:sz w:val="22"/>
                <w:szCs w:val="22"/>
              </w:rPr>
              <w:t>17</w:t>
            </w:r>
            <w:r w:rsidRPr="00F31E0B">
              <w:rPr>
                <w:rStyle w:val="Forte"/>
                <w:sz w:val="22"/>
                <w:szCs w:val="22"/>
              </w:rPr>
              <w:t>/12/13</w:t>
            </w:r>
          </w:p>
          <w:p w:rsidR="009729BE" w:rsidRPr="00F31E0B" w:rsidRDefault="009729BE" w:rsidP="004D4EB7">
            <w:pPr>
              <w:pStyle w:val="NormalWeb"/>
              <w:jc w:val="center"/>
              <w:rPr>
                <w:rStyle w:val="Forte"/>
                <w:sz w:val="22"/>
                <w:szCs w:val="22"/>
              </w:rPr>
            </w:pPr>
            <w:r w:rsidRPr="00F31E0B">
              <w:rPr>
                <w:rStyle w:val="Forte"/>
                <w:sz w:val="22"/>
                <w:szCs w:val="22"/>
              </w:rPr>
              <w:t>E</w:t>
            </w:r>
          </w:p>
          <w:p w:rsidR="009729BE" w:rsidRPr="00F31E0B" w:rsidRDefault="009729BE" w:rsidP="004D4EB7">
            <w:pPr>
              <w:pStyle w:val="NormalWeb"/>
              <w:jc w:val="center"/>
              <w:rPr>
                <w:rStyle w:val="Forte"/>
                <w:sz w:val="22"/>
                <w:szCs w:val="22"/>
              </w:rPr>
            </w:pPr>
            <w:r>
              <w:rPr>
                <w:rStyle w:val="Forte"/>
                <w:sz w:val="22"/>
                <w:szCs w:val="22"/>
              </w:rPr>
              <w:t>18</w:t>
            </w:r>
            <w:r w:rsidRPr="00F31E0B">
              <w:rPr>
                <w:rStyle w:val="Forte"/>
                <w:sz w:val="22"/>
                <w:szCs w:val="22"/>
              </w:rPr>
              <w:t>/12/2013</w:t>
            </w:r>
          </w:p>
        </w:tc>
        <w:tc>
          <w:tcPr>
            <w:tcW w:w="8247" w:type="dxa"/>
          </w:tcPr>
          <w:p w:rsidR="009729BE" w:rsidRDefault="009729BE" w:rsidP="004D4EB7">
            <w:pPr>
              <w:pStyle w:val="NormalWeb"/>
              <w:jc w:val="both"/>
              <w:rPr>
                <w:b/>
                <w:sz w:val="22"/>
                <w:szCs w:val="22"/>
              </w:rPr>
            </w:pPr>
            <w:r w:rsidRPr="00F11384">
              <w:rPr>
                <w:rStyle w:val="Forte"/>
                <w:sz w:val="22"/>
                <w:szCs w:val="22"/>
              </w:rPr>
              <w:t xml:space="preserve">Recurso dos resultados da </w:t>
            </w:r>
            <w:r w:rsidRPr="00F11384">
              <w:rPr>
                <w:b/>
                <w:sz w:val="22"/>
                <w:szCs w:val="22"/>
              </w:rPr>
              <w:t>1ª ETAPA:</w:t>
            </w:r>
            <w:r w:rsidRPr="00F11384">
              <w:rPr>
                <w:b/>
              </w:rPr>
              <w:t xml:space="preserve"> PROVA OBJETIVA</w:t>
            </w:r>
            <w:r>
              <w:rPr>
                <w:b/>
              </w:rPr>
              <w:t xml:space="preserve"> (múltipla escolha).</w:t>
            </w:r>
            <w:r>
              <w:rPr>
                <w:b/>
                <w:sz w:val="22"/>
                <w:szCs w:val="22"/>
              </w:rPr>
              <w:t xml:space="preserve"> </w:t>
            </w:r>
          </w:p>
          <w:p w:rsidR="009729BE" w:rsidRPr="00F11384" w:rsidRDefault="009729BE" w:rsidP="004D4EB7">
            <w:pPr>
              <w:pStyle w:val="NormalWeb"/>
              <w:jc w:val="both"/>
              <w:rPr>
                <w:rStyle w:val="Forte"/>
                <w:sz w:val="22"/>
                <w:szCs w:val="22"/>
              </w:rPr>
            </w:pPr>
            <w:r>
              <w:rPr>
                <w:rStyle w:val="Forte"/>
                <w:b w:val="0"/>
                <w:sz w:val="22"/>
                <w:szCs w:val="22"/>
              </w:rPr>
              <w:t>*</w:t>
            </w:r>
            <w:r w:rsidRPr="00F11384">
              <w:rPr>
                <w:rStyle w:val="Forte"/>
                <w:b w:val="0"/>
                <w:sz w:val="22"/>
                <w:szCs w:val="22"/>
              </w:rPr>
              <w:t>SECRETARIA MUNICIPAL DE SAÚDE.</w:t>
            </w:r>
          </w:p>
        </w:tc>
      </w:tr>
      <w:tr w:rsidR="009729BE" w:rsidRPr="00F11384" w:rsidTr="004D4EB7">
        <w:tc>
          <w:tcPr>
            <w:tcW w:w="1500" w:type="dxa"/>
          </w:tcPr>
          <w:p w:rsidR="009729BE" w:rsidRPr="00F31E0B" w:rsidRDefault="009729BE" w:rsidP="004D4EB7">
            <w:pPr>
              <w:pStyle w:val="NormalWeb"/>
              <w:jc w:val="center"/>
              <w:rPr>
                <w:rStyle w:val="Forte"/>
                <w:sz w:val="22"/>
                <w:szCs w:val="22"/>
              </w:rPr>
            </w:pPr>
            <w:r>
              <w:rPr>
                <w:rStyle w:val="Forte"/>
                <w:sz w:val="22"/>
                <w:szCs w:val="22"/>
              </w:rPr>
              <w:t>27</w:t>
            </w:r>
            <w:r w:rsidRPr="00F31E0B">
              <w:rPr>
                <w:rStyle w:val="Forte"/>
                <w:sz w:val="22"/>
                <w:szCs w:val="22"/>
              </w:rPr>
              <w:t>/12/2013</w:t>
            </w:r>
          </w:p>
        </w:tc>
        <w:tc>
          <w:tcPr>
            <w:tcW w:w="8247" w:type="dxa"/>
          </w:tcPr>
          <w:p w:rsidR="009729BE" w:rsidRPr="00B46EE2" w:rsidRDefault="009729BE" w:rsidP="004D4EB7">
            <w:pPr>
              <w:pStyle w:val="NormalWeb"/>
              <w:jc w:val="both"/>
              <w:rPr>
                <w:rStyle w:val="Forte"/>
                <w:sz w:val="22"/>
                <w:szCs w:val="22"/>
              </w:rPr>
            </w:pPr>
            <w:r w:rsidRPr="00F11384">
              <w:rPr>
                <w:rStyle w:val="Forte"/>
                <w:sz w:val="22"/>
                <w:szCs w:val="22"/>
              </w:rPr>
              <w:t>Divulgação do resultado da</w:t>
            </w:r>
            <w:r>
              <w:rPr>
                <w:rStyle w:val="Forte"/>
                <w:sz w:val="22"/>
                <w:szCs w:val="22"/>
              </w:rPr>
              <w:t xml:space="preserve"> análise do recurso apresentado: </w:t>
            </w:r>
            <w:r w:rsidRPr="00F11384">
              <w:rPr>
                <w:rStyle w:val="Forte"/>
                <w:b w:val="0"/>
                <w:sz w:val="22"/>
                <w:szCs w:val="22"/>
              </w:rPr>
              <w:t xml:space="preserve">SITE DA PREFEITURA DE PATOS DE MINAS E SECRETARIA MUNICIPAL DE </w:t>
            </w:r>
            <w:r w:rsidRPr="00F11384">
              <w:rPr>
                <w:rStyle w:val="Forte"/>
                <w:b w:val="0"/>
                <w:sz w:val="22"/>
                <w:szCs w:val="22"/>
              </w:rPr>
              <w:lastRenderedPageBreak/>
              <w:t xml:space="preserve">SAÚDE. </w:t>
            </w:r>
          </w:p>
          <w:p w:rsidR="009729BE" w:rsidRPr="00F11384" w:rsidRDefault="009729BE" w:rsidP="004D4EB7">
            <w:pPr>
              <w:pStyle w:val="NormalWeb"/>
              <w:jc w:val="both"/>
              <w:rPr>
                <w:rStyle w:val="Forte"/>
                <w:b w:val="0"/>
                <w:sz w:val="22"/>
                <w:szCs w:val="22"/>
              </w:rPr>
            </w:pPr>
            <w:r>
              <w:rPr>
                <w:rStyle w:val="Forte"/>
                <w:sz w:val="22"/>
                <w:szCs w:val="22"/>
              </w:rPr>
              <w:t>12h às 18</w:t>
            </w:r>
            <w:r w:rsidRPr="00F11384">
              <w:rPr>
                <w:rStyle w:val="Forte"/>
                <w:sz w:val="22"/>
                <w:szCs w:val="22"/>
              </w:rPr>
              <w:t>h</w:t>
            </w:r>
          </w:p>
        </w:tc>
      </w:tr>
      <w:tr w:rsidR="009729BE" w:rsidRPr="00F11384" w:rsidTr="004D4EB7">
        <w:tc>
          <w:tcPr>
            <w:tcW w:w="1500" w:type="dxa"/>
          </w:tcPr>
          <w:p w:rsidR="009729BE" w:rsidRPr="00F31E0B" w:rsidRDefault="009729BE" w:rsidP="004D4EB7">
            <w:pPr>
              <w:pStyle w:val="NormalWeb"/>
              <w:jc w:val="center"/>
              <w:rPr>
                <w:rStyle w:val="Forte"/>
                <w:sz w:val="22"/>
                <w:szCs w:val="22"/>
              </w:rPr>
            </w:pPr>
          </w:p>
          <w:p w:rsidR="009729BE" w:rsidRPr="00F31E0B" w:rsidRDefault="009729BE" w:rsidP="004D4EB7">
            <w:pPr>
              <w:pStyle w:val="NormalWeb"/>
              <w:jc w:val="center"/>
              <w:rPr>
                <w:rStyle w:val="Forte"/>
                <w:sz w:val="22"/>
                <w:szCs w:val="22"/>
              </w:rPr>
            </w:pPr>
            <w:r>
              <w:rPr>
                <w:rStyle w:val="Forte"/>
                <w:sz w:val="22"/>
                <w:szCs w:val="22"/>
              </w:rPr>
              <w:t>02/01/2014</w:t>
            </w:r>
          </w:p>
        </w:tc>
        <w:tc>
          <w:tcPr>
            <w:tcW w:w="8247" w:type="dxa"/>
          </w:tcPr>
          <w:p w:rsidR="009729BE" w:rsidRDefault="009729BE" w:rsidP="004D4EB7">
            <w:pPr>
              <w:spacing w:after="0" w:line="240" w:lineRule="auto"/>
              <w:jc w:val="both"/>
              <w:rPr>
                <w:rStyle w:val="Forte"/>
                <w:rFonts w:ascii="Times New Roman" w:hAnsi="Times New Roman" w:cs="Times New Roman"/>
              </w:rPr>
            </w:pPr>
            <w:r w:rsidRPr="00F11384">
              <w:rPr>
                <w:rFonts w:ascii="Times New Roman" w:hAnsi="Times New Roman" w:cs="Times New Roman"/>
                <w:b/>
              </w:rPr>
              <w:t xml:space="preserve">2ª ETAPA: </w:t>
            </w:r>
            <w:r w:rsidRPr="00F11384">
              <w:rPr>
                <w:rStyle w:val="Forte"/>
                <w:rFonts w:ascii="Times New Roman" w:hAnsi="Times New Roman" w:cs="Times New Roman"/>
              </w:rPr>
              <w:t xml:space="preserve">AVALIAÇÃO DE TÍTULOS - CLASSIFICATÓRIA </w:t>
            </w:r>
          </w:p>
          <w:p w:rsidR="009729BE" w:rsidRPr="00375686" w:rsidRDefault="009729BE" w:rsidP="004D4EB7">
            <w:pPr>
              <w:spacing w:after="0" w:line="240" w:lineRule="auto"/>
              <w:jc w:val="both"/>
              <w:rPr>
                <w:rFonts w:ascii="Times New Roman" w:hAnsi="Times New Roman" w:cs="Times New Roman"/>
                <w:b/>
              </w:rPr>
            </w:pPr>
            <w:r w:rsidRPr="00375686">
              <w:rPr>
                <w:rStyle w:val="Forte"/>
                <w:rFonts w:ascii="Times New Roman" w:hAnsi="Times New Roman" w:cs="Times New Roman"/>
                <w:b w:val="0"/>
              </w:rPr>
              <w:t>*Data inicial para recolhimento dos títulos</w:t>
            </w:r>
          </w:p>
          <w:p w:rsidR="009729BE" w:rsidRPr="00F11384" w:rsidRDefault="009729BE" w:rsidP="004D4EB7">
            <w:pPr>
              <w:pStyle w:val="NormalWeb"/>
              <w:jc w:val="both"/>
              <w:rPr>
                <w:rStyle w:val="Forte"/>
                <w:b w:val="0"/>
                <w:sz w:val="22"/>
                <w:szCs w:val="22"/>
              </w:rPr>
            </w:pPr>
            <w:r w:rsidRPr="00F11384">
              <w:rPr>
                <w:rStyle w:val="Forte"/>
                <w:sz w:val="22"/>
                <w:szCs w:val="22"/>
              </w:rPr>
              <w:t>Local:</w:t>
            </w:r>
            <w:r w:rsidRPr="00F11384">
              <w:rPr>
                <w:rStyle w:val="Forte"/>
                <w:b w:val="0"/>
                <w:sz w:val="22"/>
                <w:szCs w:val="22"/>
              </w:rPr>
              <w:t xml:space="preserve"> Centro de Treinamento da Saúde - Rua Olegário Maciel 113- Centro (ao lado do Banco Bradesco).</w:t>
            </w:r>
          </w:p>
          <w:p w:rsidR="009729BE" w:rsidRPr="00F11384" w:rsidRDefault="009729BE" w:rsidP="004D4EB7">
            <w:pPr>
              <w:pStyle w:val="NormalWeb"/>
              <w:jc w:val="both"/>
              <w:rPr>
                <w:rStyle w:val="Forte"/>
                <w:sz w:val="22"/>
                <w:szCs w:val="22"/>
              </w:rPr>
            </w:pPr>
            <w:r w:rsidRPr="00F11384">
              <w:rPr>
                <w:rStyle w:val="Forte"/>
                <w:sz w:val="22"/>
                <w:szCs w:val="22"/>
              </w:rPr>
              <w:t xml:space="preserve">Horário: </w:t>
            </w:r>
            <w:r>
              <w:rPr>
                <w:rStyle w:val="Forte"/>
                <w:sz w:val="22"/>
                <w:szCs w:val="22"/>
              </w:rPr>
              <w:t>09h às 12h e 14h às 17</w:t>
            </w:r>
            <w:r w:rsidRPr="00F11384">
              <w:rPr>
                <w:rStyle w:val="Forte"/>
                <w:sz w:val="22"/>
                <w:szCs w:val="22"/>
              </w:rPr>
              <w:t>h</w:t>
            </w:r>
          </w:p>
        </w:tc>
      </w:tr>
      <w:tr w:rsidR="009729BE" w:rsidRPr="00F11384" w:rsidTr="004D4EB7">
        <w:tc>
          <w:tcPr>
            <w:tcW w:w="1500" w:type="dxa"/>
          </w:tcPr>
          <w:p w:rsidR="009729BE" w:rsidRPr="00F31E0B" w:rsidRDefault="009729BE" w:rsidP="004D4EB7">
            <w:pPr>
              <w:pStyle w:val="NormalWeb"/>
              <w:jc w:val="center"/>
              <w:rPr>
                <w:rStyle w:val="Forte"/>
                <w:sz w:val="22"/>
                <w:szCs w:val="22"/>
              </w:rPr>
            </w:pPr>
            <w:r>
              <w:rPr>
                <w:rStyle w:val="Forte"/>
                <w:sz w:val="22"/>
                <w:szCs w:val="22"/>
              </w:rPr>
              <w:t>06/01/2014</w:t>
            </w:r>
          </w:p>
        </w:tc>
        <w:tc>
          <w:tcPr>
            <w:tcW w:w="8247" w:type="dxa"/>
          </w:tcPr>
          <w:p w:rsidR="009729BE" w:rsidRPr="00F11384" w:rsidRDefault="009729BE" w:rsidP="004D4EB7">
            <w:pPr>
              <w:pStyle w:val="NormalWeb"/>
              <w:jc w:val="both"/>
              <w:rPr>
                <w:rStyle w:val="Forte"/>
                <w:b w:val="0"/>
                <w:sz w:val="22"/>
                <w:szCs w:val="22"/>
              </w:rPr>
            </w:pPr>
            <w:r w:rsidRPr="00F11384">
              <w:rPr>
                <w:rStyle w:val="Forte"/>
                <w:b w:val="0"/>
                <w:sz w:val="22"/>
                <w:szCs w:val="22"/>
              </w:rPr>
              <w:t>*Data limite para apresentação dos Títulos conforme especificações do EDITAL.</w:t>
            </w:r>
          </w:p>
          <w:p w:rsidR="009729BE" w:rsidRPr="00F11384" w:rsidRDefault="009729BE" w:rsidP="004D4EB7">
            <w:pPr>
              <w:pStyle w:val="NormalWeb"/>
              <w:jc w:val="both"/>
              <w:rPr>
                <w:rStyle w:val="Forte"/>
                <w:b w:val="0"/>
                <w:sz w:val="22"/>
                <w:szCs w:val="22"/>
              </w:rPr>
            </w:pPr>
            <w:r w:rsidRPr="00F11384">
              <w:rPr>
                <w:rStyle w:val="Forte"/>
                <w:sz w:val="22"/>
                <w:szCs w:val="22"/>
              </w:rPr>
              <w:t>Local:</w:t>
            </w:r>
            <w:r w:rsidRPr="00F11384">
              <w:rPr>
                <w:rStyle w:val="Forte"/>
                <w:b w:val="0"/>
                <w:sz w:val="22"/>
                <w:szCs w:val="22"/>
              </w:rPr>
              <w:t xml:space="preserve"> Centro de Treinamento da Saúde - Rua Olegário Maciel 113- Centro (ao lado do Banco Bradesco).</w:t>
            </w:r>
          </w:p>
          <w:p w:rsidR="009729BE" w:rsidRPr="00B46EE2" w:rsidRDefault="009729BE" w:rsidP="004D4EB7">
            <w:pPr>
              <w:spacing w:after="0" w:line="240" w:lineRule="auto"/>
              <w:jc w:val="both"/>
              <w:rPr>
                <w:rFonts w:ascii="Times New Roman" w:hAnsi="Times New Roman" w:cs="Times New Roman"/>
                <w:b/>
              </w:rPr>
            </w:pPr>
            <w:r w:rsidRPr="00B46EE2">
              <w:rPr>
                <w:rStyle w:val="Forte"/>
                <w:rFonts w:ascii="Times New Roman" w:hAnsi="Times New Roman" w:cs="Times New Roman"/>
              </w:rPr>
              <w:t>Horário: 09h às 12h e 14h às 17h</w:t>
            </w:r>
          </w:p>
        </w:tc>
      </w:tr>
      <w:tr w:rsidR="009729BE" w:rsidRPr="00F11384" w:rsidTr="004D4EB7">
        <w:tc>
          <w:tcPr>
            <w:tcW w:w="1500" w:type="dxa"/>
          </w:tcPr>
          <w:p w:rsidR="009729BE" w:rsidRPr="00F31E0B" w:rsidRDefault="009729BE" w:rsidP="004D4EB7">
            <w:pPr>
              <w:pStyle w:val="NormalWeb"/>
              <w:jc w:val="center"/>
              <w:rPr>
                <w:rStyle w:val="Forte"/>
                <w:sz w:val="22"/>
                <w:szCs w:val="22"/>
              </w:rPr>
            </w:pPr>
            <w:r>
              <w:rPr>
                <w:rStyle w:val="Forte"/>
                <w:sz w:val="22"/>
                <w:szCs w:val="22"/>
              </w:rPr>
              <w:t>07/01/2014</w:t>
            </w:r>
          </w:p>
          <w:p w:rsidR="009729BE" w:rsidRPr="00F31E0B" w:rsidRDefault="009729BE" w:rsidP="004D4EB7">
            <w:pPr>
              <w:pStyle w:val="NormalWeb"/>
              <w:jc w:val="center"/>
              <w:rPr>
                <w:rStyle w:val="Forte"/>
                <w:sz w:val="22"/>
                <w:szCs w:val="22"/>
              </w:rPr>
            </w:pPr>
            <w:r w:rsidRPr="00F31E0B">
              <w:rPr>
                <w:rStyle w:val="Forte"/>
                <w:sz w:val="22"/>
                <w:szCs w:val="22"/>
              </w:rPr>
              <w:t>A</w:t>
            </w:r>
          </w:p>
          <w:p w:rsidR="009729BE" w:rsidRPr="00F31E0B" w:rsidRDefault="009729BE" w:rsidP="004D4EB7">
            <w:pPr>
              <w:pStyle w:val="NormalWeb"/>
              <w:jc w:val="center"/>
              <w:rPr>
                <w:rStyle w:val="Forte"/>
                <w:sz w:val="22"/>
                <w:szCs w:val="22"/>
              </w:rPr>
            </w:pPr>
            <w:r>
              <w:rPr>
                <w:rStyle w:val="Forte"/>
                <w:sz w:val="22"/>
                <w:szCs w:val="22"/>
              </w:rPr>
              <w:t>13/01/2014</w:t>
            </w:r>
          </w:p>
        </w:tc>
        <w:tc>
          <w:tcPr>
            <w:tcW w:w="8247" w:type="dxa"/>
          </w:tcPr>
          <w:p w:rsidR="009729BE" w:rsidRPr="00375686" w:rsidRDefault="009729BE" w:rsidP="004D4EB7">
            <w:pPr>
              <w:pStyle w:val="NormalWeb"/>
              <w:jc w:val="both"/>
              <w:rPr>
                <w:rStyle w:val="Forte"/>
                <w:sz w:val="22"/>
                <w:szCs w:val="22"/>
              </w:rPr>
            </w:pPr>
            <w:r w:rsidRPr="00375686">
              <w:rPr>
                <w:rStyle w:val="Forte"/>
                <w:sz w:val="22"/>
                <w:szCs w:val="22"/>
              </w:rPr>
              <w:t>Análise Curricular</w:t>
            </w:r>
            <w:r>
              <w:rPr>
                <w:rStyle w:val="Forte"/>
                <w:sz w:val="22"/>
                <w:szCs w:val="22"/>
              </w:rPr>
              <w:t xml:space="preserve"> (Títulos)</w:t>
            </w:r>
          </w:p>
        </w:tc>
      </w:tr>
      <w:tr w:rsidR="009729BE" w:rsidRPr="00F11384" w:rsidTr="004D4EB7">
        <w:tc>
          <w:tcPr>
            <w:tcW w:w="1500" w:type="dxa"/>
          </w:tcPr>
          <w:p w:rsidR="009729BE" w:rsidRPr="00F31E0B" w:rsidRDefault="009729BE" w:rsidP="004D4EB7">
            <w:pPr>
              <w:pStyle w:val="NormalWeb"/>
              <w:jc w:val="center"/>
              <w:rPr>
                <w:rStyle w:val="Forte"/>
                <w:sz w:val="22"/>
                <w:szCs w:val="22"/>
              </w:rPr>
            </w:pPr>
            <w:r>
              <w:rPr>
                <w:rStyle w:val="Forte"/>
                <w:sz w:val="22"/>
                <w:szCs w:val="22"/>
              </w:rPr>
              <w:t>15/01/2014</w:t>
            </w:r>
          </w:p>
        </w:tc>
        <w:tc>
          <w:tcPr>
            <w:tcW w:w="8247" w:type="dxa"/>
          </w:tcPr>
          <w:p w:rsidR="009729BE" w:rsidRPr="00F11384" w:rsidRDefault="009729BE" w:rsidP="004D4EB7">
            <w:pPr>
              <w:spacing w:after="0" w:line="240" w:lineRule="auto"/>
              <w:jc w:val="both"/>
              <w:rPr>
                <w:rFonts w:ascii="Times New Roman" w:hAnsi="Times New Roman" w:cs="Times New Roman"/>
                <w:b/>
              </w:rPr>
            </w:pPr>
            <w:r w:rsidRPr="00F11384">
              <w:rPr>
                <w:rFonts w:ascii="Times New Roman" w:hAnsi="Times New Roman" w:cs="Times New Roman"/>
                <w:b/>
              </w:rPr>
              <w:t xml:space="preserve">Divulgação preliminar dos resultados da 2ª Etapa: AVALIAÇÃO DE TÍTULOS- </w:t>
            </w:r>
            <w:r w:rsidRPr="00F11384">
              <w:rPr>
                <w:rStyle w:val="Forte"/>
                <w:rFonts w:ascii="Times New Roman" w:hAnsi="Times New Roman" w:cs="Times New Roman"/>
                <w:b w:val="0"/>
              </w:rPr>
              <w:t>SITE DA PREFEITURA DE PATOS DE MINAS E SECRETARIA MUNICIPAL DE SAÚDE.</w:t>
            </w:r>
          </w:p>
        </w:tc>
      </w:tr>
      <w:tr w:rsidR="009729BE" w:rsidRPr="00F11384" w:rsidTr="004D4EB7">
        <w:tc>
          <w:tcPr>
            <w:tcW w:w="1500" w:type="dxa"/>
          </w:tcPr>
          <w:p w:rsidR="009729BE" w:rsidRPr="00F31E0B" w:rsidRDefault="009729BE" w:rsidP="004D4EB7">
            <w:pPr>
              <w:pStyle w:val="NormalWeb"/>
              <w:jc w:val="center"/>
              <w:rPr>
                <w:rStyle w:val="Forte"/>
                <w:sz w:val="22"/>
                <w:szCs w:val="22"/>
              </w:rPr>
            </w:pPr>
            <w:r>
              <w:rPr>
                <w:rStyle w:val="Forte"/>
                <w:sz w:val="22"/>
                <w:szCs w:val="22"/>
              </w:rPr>
              <w:t>16/01/2014</w:t>
            </w:r>
          </w:p>
          <w:p w:rsidR="009729BE" w:rsidRPr="00F31E0B" w:rsidRDefault="009729BE" w:rsidP="004D4EB7">
            <w:pPr>
              <w:pStyle w:val="NormalWeb"/>
              <w:jc w:val="center"/>
              <w:rPr>
                <w:rStyle w:val="Forte"/>
                <w:sz w:val="22"/>
                <w:szCs w:val="22"/>
              </w:rPr>
            </w:pPr>
            <w:r w:rsidRPr="00F31E0B">
              <w:rPr>
                <w:rStyle w:val="Forte"/>
                <w:sz w:val="22"/>
                <w:szCs w:val="22"/>
              </w:rPr>
              <w:t>E</w:t>
            </w:r>
          </w:p>
          <w:p w:rsidR="009729BE" w:rsidRPr="00F31E0B" w:rsidRDefault="009729BE" w:rsidP="004D4EB7">
            <w:pPr>
              <w:pStyle w:val="NormalWeb"/>
              <w:jc w:val="center"/>
              <w:rPr>
                <w:rStyle w:val="Forte"/>
                <w:sz w:val="22"/>
                <w:szCs w:val="22"/>
              </w:rPr>
            </w:pPr>
            <w:r>
              <w:rPr>
                <w:rStyle w:val="Forte"/>
                <w:sz w:val="22"/>
                <w:szCs w:val="22"/>
              </w:rPr>
              <w:t>17/01/2014</w:t>
            </w:r>
          </w:p>
        </w:tc>
        <w:tc>
          <w:tcPr>
            <w:tcW w:w="8247" w:type="dxa"/>
          </w:tcPr>
          <w:p w:rsidR="009729BE" w:rsidRPr="00F11384" w:rsidRDefault="009729BE" w:rsidP="004D4EB7">
            <w:pPr>
              <w:spacing w:after="0" w:line="240" w:lineRule="auto"/>
              <w:jc w:val="both"/>
              <w:rPr>
                <w:rStyle w:val="Forte"/>
                <w:rFonts w:ascii="Times New Roman" w:hAnsi="Times New Roman" w:cs="Times New Roman"/>
                <w:b w:val="0"/>
              </w:rPr>
            </w:pPr>
            <w:r w:rsidRPr="00F11384">
              <w:rPr>
                <w:rFonts w:ascii="Times New Roman" w:hAnsi="Times New Roman" w:cs="Times New Roman"/>
                <w:b/>
              </w:rPr>
              <w:t>Recurs</w:t>
            </w:r>
            <w:r w:rsidR="008E331E">
              <w:rPr>
                <w:rFonts w:ascii="Times New Roman" w:hAnsi="Times New Roman" w:cs="Times New Roman"/>
                <w:b/>
              </w:rPr>
              <w:t>o dos resultados da 2ª ETAPA: A</w:t>
            </w:r>
            <w:r w:rsidRPr="00F11384">
              <w:rPr>
                <w:rFonts w:ascii="Times New Roman" w:hAnsi="Times New Roman" w:cs="Times New Roman"/>
                <w:b/>
              </w:rPr>
              <w:t>VAL</w:t>
            </w:r>
            <w:r>
              <w:rPr>
                <w:rFonts w:ascii="Times New Roman" w:hAnsi="Times New Roman" w:cs="Times New Roman"/>
                <w:b/>
              </w:rPr>
              <w:t>IAÇÃO DE TÍTULOS-</w:t>
            </w:r>
            <w:r w:rsidRPr="00F11384">
              <w:rPr>
                <w:rFonts w:ascii="Times New Roman" w:hAnsi="Times New Roman" w:cs="Times New Roman"/>
                <w:b/>
              </w:rPr>
              <w:t xml:space="preserve"> </w:t>
            </w:r>
            <w:r w:rsidRPr="00F11384">
              <w:rPr>
                <w:rStyle w:val="Forte"/>
                <w:rFonts w:ascii="Times New Roman" w:hAnsi="Times New Roman" w:cs="Times New Roman"/>
                <w:b w:val="0"/>
              </w:rPr>
              <w:t>SITE DA PREFEITURA DE PATOS DE MINAS E SECRETARIA MUNICIPAL DE SAÚDE.</w:t>
            </w:r>
          </w:p>
          <w:p w:rsidR="009729BE" w:rsidRPr="00F11384" w:rsidRDefault="009729BE" w:rsidP="004D4EB7">
            <w:pPr>
              <w:spacing w:after="0" w:line="240" w:lineRule="auto"/>
              <w:jc w:val="both"/>
              <w:rPr>
                <w:rStyle w:val="Forte"/>
                <w:rFonts w:ascii="Times New Roman" w:hAnsi="Times New Roman" w:cs="Times New Roman"/>
                <w:b w:val="0"/>
              </w:rPr>
            </w:pPr>
          </w:p>
          <w:p w:rsidR="009729BE" w:rsidRPr="00F11384" w:rsidRDefault="009729BE" w:rsidP="004D4EB7">
            <w:pPr>
              <w:spacing w:after="0" w:line="240" w:lineRule="auto"/>
              <w:jc w:val="both"/>
              <w:rPr>
                <w:rStyle w:val="Forte"/>
                <w:rFonts w:ascii="Times New Roman" w:hAnsi="Times New Roman" w:cs="Times New Roman"/>
                <w:b w:val="0"/>
              </w:rPr>
            </w:pPr>
          </w:p>
          <w:p w:rsidR="009729BE" w:rsidRPr="00F11384" w:rsidRDefault="009729BE" w:rsidP="004D4EB7">
            <w:pPr>
              <w:spacing w:after="0" w:line="240" w:lineRule="auto"/>
              <w:jc w:val="both"/>
              <w:rPr>
                <w:rFonts w:ascii="Times New Roman" w:hAnsi="Times New Roman" w:cs="Times New Roman"/>
                <w:b/>
              </w:rPr>
            </w:pPr>
          </w:p>
        </w:tc>
      </w:tr>
      <w:tr w:rsidR="009729BE" w:rsidRPr="00F11384" w:rsidTr="004D4EB7">
        <w:tc>
          <w:tcPr>
            <w:tcW w:w="1500" w:type="dxa"/>
          </w:tcPr>
          <w:p w:rsidR="009729BE" w:rsidRPr="00F31E0B" w:rsidRDefault="009729BE" w:rsidP="004D4EB7">
            <w:pPr>
              <w:pStyle w:val="NormalWeb"/>
              <w:jc w:val="center"/>
              <w:rPr>
                <w:rStyle w:val="Forte"/>
                <w:sz w:val="22"/>
                <w:szCs w:val="22"/>
              </w:rPr>
            </w:pPr>
          </w:p>
          <w:p w:rsidR="009729BE" w:rsidRPr="00F31E0B" w:rsidRDefault="009729BE" w:rsidP="004D4EB7">
            <w:pPr>
              <w:pStyle w:val="NormalWeb"/>
              <w:jc w:val="center"/>
              <w:rPr>
                <w:rStyle w:val="Forte"/>
                <w:sz w:val="22"/>
                <w:szCs w:val="22"/>
              </w:rPr>
            </w:pPr>
            <w:r>
              <w:rPr>
                <w:rStyle w:val="Forte"/>
                <w:sz w:val="22"/>
                <w:szCs w:val="22"/>
              </w:rPr>
              <w:t>21</w:t>
            </w:r>
            <w:r w:rsidRPr="00F31E0B">
              <w:rPr>
                <w:rStyle w:val="Forte"/>
                <w:sz w:val="22"/>
                <w:szCs w:val="22"/>
              </w:rPr>
              <w:t>/01/2014</w:t>
            </w:r>
          </w:p>
        </w:tc>
        <w:tc>
          <w:tcPr>
            <w:tcW w:w="8247" w:type="dxa"/>
          </w:tcPr>
          <w:p w:rsidR="009729BE" w:rsidRPr="00B46EE2" w:rsidRDefault="009729BE" w:rsidP="004D4EB7">
            <w:pPr>
              <w:pStyle w:val="NormalWeb"/>
              <w:jc w:val="both"/>
              <w:rPr>
                <w:rStyle w:val="Forte"/>
                <w:sz w:val="22"/>
                <w:szCs w:val="22"/>
              </w:rPr>
            </w:pPr>
            <w:r w:rsidRPr="00F11384">
              <w:rPr>
                <w:rStyle w:val="Forte"/>
                <w:sz w:val="22"/>
                <w:szCs w:val="22"/>
              </w:rPr>
              <w:t xml:space="preserve">Divulgação do resultado da </w:t>
            </w:r>
            <w:r>
              <w:rPr>
                <w:rStyle w:val="Forte"/>
                <w:sz w:val="22"/>
                <w:szCs w:val="22"/>
              </w:rPr>
              <w:t xml:space="preserve">análise do recurso apresentado: </w:t>
            </w:r>
            <w:r w:rsidRPr="00F11384">
              <w:rPr>
                <w:rStyle w:val="Forte"/>
                <w:b w:val="0"/>
                <w:sz w:val="22"/>
                <w:szCs w:val="22"/>
              </w:rPr>
              <w:t>SECRETARIA MUNICIPAL DE SAÚDE</w:t>
            </w:r>
          </w:p>
          <w:p w:rsidR="009729BE" w:rsidRPr="00F11384" w:rsidRDefault="009729BE" w:rsidP="004D4EB7">
            <w:pPr>
              <w:spacing w:after="0" w:line="240" w:lineRule="auto"/>
              <w:jc w:val="both"/>
              <w:rPr>
                <w:rFonts w:ascii="Times New Roman" w:hAnsi="Times New Roman" w:cs="Times New Roman"/>
                <w:b/>
              </w:rPr>
            </w:pPr>
            <w:r>
              <w:rPr>
                <w:rStyle w:val="Forte"/>
                <w:rFonts w:ascii="Times New Roman" w:hAnsi="Times New Roman" w:cs="Times New Roman"/>
              </w:rPr>
              <w:t>12h às 18</w:t>
            </w:r>
            <w:r w:rsidRPr="00F11384">
              <w:rPr>
                <w:rStyle w:val="Forte"/>
                <w:rFonts w:ascii="Times New Roman" w:hAnsi="Times New Roman" w:cs="Times New Roman"/>
              </w:rPr>
              <w:t>h</w:t>
            </w:r>
          </w:p>
        </w:tc>
      </w:tr>
      <w:tr w:rsidR="009729BE" w:rsidRPr="00F11384" w:rsidTr="004D4EB7">
        <w:tc>
          <w:tcPr>
            <w:tcW w:w="1500" w:type="dxa"/>
          </w:tcPr>
          <w:p w:rsidR="009729BE" w:rsidRPr="00F31E0B" w:rsidRDefault="009729BE" w:rsidP="004D4EB7">
            <w:pPr>
              <w:pStyle w:val="NormalWeb"/>
              <w:jc w:val="center"/>
              <w:rPr>
                <w:rStyle w:val="Forte"/>
                <w:sz w:val="22"/>
                <w:szCs w:val="22"/>
              </w:rPr>
            </w:pPr>
          </w:p>
          <w:p w:rsidR="009729BE" w:rsidRPr="00F31E0B" w:rsidRDefault="009729BE" w:rsidP="004D4EB7">
            <w:pPr>
              <w:pStyle w:val="NormalWeb"/>
              <w:jc w:val="center"/>
              <w:rPr>
                <w:rStyle w:val="Forte"/>
                <w:sz w:val="22"/>
                <w:szCs w:val="22"/>
              </w:rPr>
            </w:pPr>
            <w:r>
              <w:rPr>
                <w:rStyle w:val="Forte"/>
                <w:sz w:val="22"/>
                <w:szCs w:val="22"/>
              </w:rPr>
              <w:t>27</w:t>
            </w:r>
            <w:r w:rsidRPr="00F31E0B">
              <w:rPr>
                <w:rStyle w:val="Forte"/>
                <w:sz w:val="22"/>
                <w:szCs w:val="22"/>
              </w:rPr>
              <w:t>/01/2014</w:t>
            </w:r>
          </w:p>
        </w:tc>
        <w:tc>
          <w:tcPr>
            <w:tcW w:w="8247" w:type="dxa"/>
          </w:tcPr>
          <w:p w:rsidR="009729BE" w:rsidRPr="00B46EE2" w:rsidRDefault="009729BE" w:rsidP="004D4EB7">
            <w:pPr>
              <w:pStyle w:val="NormalWeb"/>
              <w:jc w:val="both"/>
              <w:rPr>
                <w:rStyle w:val="Forte"/>
                <w:sz w:val="22"/>
                <w:szCs w:val="22"/>
              </w:rPr>
            </w:pPr>
            <w:r>
              <w:rPr>
                <w:rStyle w:val="Forte"/>
                <w:sz w:val="22"/>
                <w:szCs w:val="22"/>
              </w:rPr>
              <w:t xml:space="preserve">Divulgação do Resultado Final: </w:t>
            </w:r>
            <w:r w:rsidRPr="00F11384">
              <w:rPr>
                <w:rStyle w:val="Forte"/>
                <w:b w:val="0"/>
                <w:sz w:val="22"/>
                <w:szCs w:val="22"/>
              </w:rPr>
              <w:t>PLACARD,</w:t>
            </w:r>
            <w:r w:rsidRPr="00F11384">
              <w:rPr>
                <w:rStyle w:val="Forte"/>
                <w:sz w:val="22"/>
                <w:szCs w:val="22"/>
              </w:rPr>
              <w:t xml:space="preserve"> </w:t>
            </w:r>
            <w:r w:rsidRPr="00F11384">
              <w:rPr>
                <w:rStyle w:val="Forte"/>
                <w:b w:val="0"/>
                <w:sz w:val="22"/>
                <w:szCs w:val="22"/>
              </w:rPr>
              <w:t>SITE DA PREFEITURA</w:t>
            </w:r>
            <w:r>
              <w:rPr>
                <w:rStyle w:val="Forte"/>
                <w:b w:val="0"/>
                <w:sz w:val="22"/>
                <w:szCs w:val="22"/>
              </w:rPr>
              <w:t xml:space="preserve"> DE PATOS DE MINAS</w:t>
            </w:r>
            <w:r w:rsidRPr="00F11384">
              <w:rPr>
                <w:rStyle w:val="Forte"/>
                <w:b w:val="0"/>
                <w:sz w:val="22"/>
                <w:szCs w:val="22"/>
              </w:rPr>
              <w:t xml:space="preserve"> E SECRETARIA MUNICIPAL DE SAÚDE.</w:t>
            </w:r>
          </w:p>
          <w:p w:rsidR="009729BE" w:rsidRPr="00F11384" w:rsidRDefault="009729BE" w:rsidP="004D4EB7">
            <w:pPr>
              <w:pStyle w:val="NormalWeb"/>
              <w:jc w:val="both"/>
              <w:rPr>
                <w:rStyle w:val="Forte"/>
                <w:sz w:val="22"/>
                <w:szCs w:val="22"/>
              </w:rPr>
            </w:pPr>
            <w:r>
              <w:rPr>
                <w:rStyle w:val="Forte"/>
                <w:sz w:val="22"/>
                <w:szCs w:val="22"/>
              </w:rPr>
              <w:t>12</w:t>
            </w:r>
            <w:r w:rsidRPr="00F11384">
              <w:rPr>
                <w:rStyle w:val="Forte"/>
                <w:sz w:val="22"/>
                <w:szCs w:val="22"/>
              </w:rPr>
              <w:t>h</w:t>
            </w:r>
            <w:r>
              <w:rPr>
                <w:rStyle w:val="Forte"/>
                <w:sz w:val="22"/>
                <w:szCs w:val="22"/>
              </w:rPr>
              <w:t xml:space="preserve"> às 18</w:t>
            </w:r>
            <w:r w:rsidRPr="00F11384">
              <w:rPr>
                <w:rStyle w:val="Forte"/>
                <w:sz w:val="22"/>
                <w:szCs w:val="22"/>
              </w:rPr>
              <w:t>h</w:t>
            </w:r>
          </w:p>
        </w:tc>
      </w:tr>
      <w:tr w:rsidR="009729BE" w:rsidRPr="003764CD" w:rsidTr="004D4EB7">
        <w:tc>
          <w:tcPr>
            <w:tcW w:w="1500" w:type="dxa"/>
          </w:tcPr>
          <w:p w:rsidR="009729BE" w:rsidRPr="00F31E0B" w:rsidRDefault="009729BE" w:rsidP="004D4EB7">
            <w:pPr>
              <w:pStyle w:val="NormalWeb"/>
              <w:jc w:val="center"/>
              <w:rPr>
                <w:rStyle w:val="Forte"/>
                <w:sz w:val="22"/>
                <w:szCs w:val="22"/>
              </w:rPr>
            </w:pPr>
            <w:r>
              <w:rPr>
                <w:rStyle w:val="Forte"/>
                <w:sz w:val="22"/>
                <w:szCs w:val="22"/>
              </w:rPr>
              <w:t>2</w:t>
            </w:r>
            <w:r w:rsidRPr="00F31E0B">
              <w:rPr>
                <w:rStyle w:val="Forte"/>
                <w:sz w:val="22"/>
                <w:szCs w:val="22"/>
              </w:rPr>
              <w:t>9/01/2014</w:t>
            </w:r>
          </w:p>
        </w:tc>
        <w:tc>
          <w:tcPr>
            <w:tcW w:w="8247" w:type="dxa"/>
          </w:tcPr>
          <w:p w:rsidR="009729BE" w:rsidRPr="003764CD" w:rsidRDefault="009729BE" w:rsidP="004D4EB7">
            <w:pPr>
              <w:pStyle w:val="NormalWeb"/>
              <w:jc w:val="both"/>
              <w:rPr>
                <w:rStyle w:val="Forte"/>
                <w:sz w:val="22"/>
                <w:szCs w:val="22"/>
              </w:rPr>
            </w:pPr>
            <w:r w:rsidRPr="00F11384">
              <w:rPr>
                <w:rStyle w:val="Forte"/>
                <w:sz w:val="22"/>
                <w:szCs w:val="22"/>
              </w:rPr>
              <w:t>Homologação do Processo Seletivo Simplificado (DOE/MG)</w:t>
            </w:r>
          </w:p>
        </w:tc>
      </w:tr>
    </w:tbl>
    <w:p w:rsidR="00F8344C" w:rsidRDefault="00F8344C" w:rsidP="00F8344C">
      <w:pPr>
        <w:rPr>
          <w:rFonts w:ascii="Times New Roman" w:hAnsi="Times New Roman" w:cs="Times New Roman"/>
        </w:rPr>
      </w:pPr>
    </w:p>
    <w:p w:rsidR="00F8344C" w:rsidRDefault="00F8344C" w:rsidP="00F8344C">
      <w:pPr>
        <w:rPr>
          <w:rFonts w:ascii="Times New Roman" w:hAnsi="Times New Roman" w:cs="Times New Roman"/>
        </w:rPr>
      </w:pPr>
    </w:p>
    <w:p w:rsidR="00F8344C" w:rsidRDefault="00F8344C" w:rsidP="00F8344C">
      <w:pPr>
        <w:rPr>
          <w:rFonts w:ascii="Times New Roman" w:hAnsi="Times New Roman" w:cs="Times New Roman"/>
        </w:rPr>
      </w:pPr>
    </w:p>
    <w:p w:rsidR="00F8344C" w:rsidRDefault="00F8344C" w:rsidP="00F8344C">
      <w:pPr>
        <w:rPr>
          <w:rFonts w:ascii="Times New Roman" w:hAnsi="Times New Roman" w:cs="Times New Roman"/>
        </w:rPr>
      </w:pPr>
    </w:p>
    <w:p w:rsidR="00F8344C" w:rsidRDefault="00F8344C" w:rsidP="00F8344C">
      <w:pPr>
        <w:rPr>
          <w:rFonts w:ascii="Times New Roman" w:hAnsi="Times New Roman" w:cs="Times New Roman"/>
        </w:rPr>
      </w:pPr>
    </w:p>
    <w:p w:rsidR="00BB6B2B" w:rsidRDefault="00BB6B2B" w:rsidP="00BB6B2B">
      <w:pPr>
        <w:jc w:val="center"/>
        <w:rPr>
          <w:rFonts w:ascii="Times New Roman" w:hAnsi="Times New Roman" w:cs="Times New Roman"/>
        </w:rPr>
      </w:pPr>
    </w:p>
    <w:p w:rsidR="00674844" w:rsidRDefault="00674844" w:rsidP="00BB6B2B">
      <w:pPr>
        <w:jc w:val="center"/>
        <w:rPr>
          <w:rFonts w:ascii="Times New Roman" w:hAnsi="Times New Roman" w:cs="Times New Roman"/>
          <w:b/>
        </w:rPr>
      </w:pPr>
    </w:p>
    <w:p w:rsidR="00F8344C" w:rsidRDefault="00F8344C" w:rsidP="00BB6B2B">
      <w:pPr>
        <w:jc w:val="center"/>
        <w:rPr>
          <w:rFonts w:ascii="Times New Roman" w:hAnsi="Times New Roman" w:cs="Times New Roman"/>
          <w:b/>
        </w:rPr>
      </w:pPr>
      <w:r w:rsidRPr="00F16054">
        <w:rPr>
          <w:rFonts w:ascii="Times New Roman" w:hAnsi="Times New Roman" w:cs="Times New Roman"/>
          <w:b/>
        </w:rPr>
        <w:lastRenderedPageBreak/>
        <w:t>ANEXO IV</w:t>
      </w:r>
      <w:r w:rsidR="003E4E5F">
        <w:rPr>
          <w:rFonts w:ascii="Times New Roman" w:hAnsi="Times New Roman" w:cs="Times New Roman"/>
          <w:b/>
        </w:rPr>
        <w:t xml:space="preserve"> </w:t>
      </w:r>
      <w:r>
        <w:rPr>
          <w:rFonts w:ascii="Times New Roman" w:hAnsi="Times New Roman" w:cs="Times New Roman"/>
          <w:b/>
        </w:rPr>
        <w:t>-</w:t>
      </w:r>
      <w:r w:rsidR="003E4E5F">
        <w:rPr>
          <w:rFonts w:ascii="Times New Roman" w:hAnsi="Times New Roman" w:cs="Times New Roman"/>
          <w:b/>
        </w:rPr>
        <w:t xml:space="preserve"> </w:t>
      </w:r>
      <w:r w:rsidR="009729BE">
        <w:rPr>
          <w:rFonts w:ascii="Times New Roman" w:hAnsi="Times New Roman" w:cs="Times New Roman"/>
          <w:b/>
        </w:rPr>
        <w:t>FICHA DE INSCRIÇÃO</w:t>
      </w:r>
    </w:p>
    <w:p w:rsidR="00F8344C" w:rsidRPr="00F16054" w:rsidRDefault="00F8344C" w:rsidP="00F8344C">
      <w:pPr>
        <w:jc w:val="center"/>
        <w:rPr>
          <w:rFonts w:ascii="Times New Roman" w:eastAsia="Times New Roman" w:hAnsi="Times New Roman" w:cs="Times New Roman"/>
          <w:b/>
        </w:rPr>
      </w:pPr>
    </w:p>
    <w:p w:rsidR="00F8344C" w:rsidRPr="00BB7AA2" w:rsidRDefault="00F8344C" w:rsidP="00F8344C">
      <w:pPr>
        <w:jc w:val="center"/>
        <w:rPr>
          <w:rFonts w:ascii="Times New Roman" w:eastAsia="Times New Roman" w:hAnsi="Times New Roman" w:cs="Times New Roman"/>
          <w:b/>
        </w:rPr>
      </w:pPr>
      <w:r w:rsidRPr="00BB7AA2">
        <w:rPr>
          <w:rFonts w:ascii="Times New Roman" w:eastAsia="Times New Roman" w:hAnsi="Times New Roman" w:cs="Times New Roman"/>
          <w:b/>
        </w:rPr>
        <w:t>SECRE</w:t>
      </w:r>
      <w:r>
        <w:rPr>
          <w:rFonts w:ascii="Times New Roman" w:eastAsia="Times New Roman" w:hAnsi="Times New Roman" w:cs="Times New Roman"/>
          <w:b/>
        </w:rPr>
        <w:t>TARIA MUNICIPAL DE SAÚ</w:t>
      </w:r>
      <w:r w:rsidRPr="00BB7AA2">
        <w:rPr>
          <w:rFonts w:ascii="Times New Roman" w:eastAsia="Times New Roman" w:hAnsi="Times New Roman" w:cs="Times New Roman"/>
          <w:b/>
        </w:rPr>
        <w:t>DE</w:t>
      </w:r>
    </w:p>
    <w:p w:rsidR="00F8344C" w:rsidRPr="00F16054" w:rsidRDefault="00F8344C" w:rsidP="00F8344C">
      <w:pPr>
        <w:jc w:val="center"/>
        <w:rPr>
          <w:rFonts w:ascii="Times New Roman" w:eastAsia="Times New Roman" w:hAnsi="Times New Roman" w:cs="Times New Roman"/>
        </w:rPr>
      </w:pPr>
      <w:r w:rsidRPr="00F16054">
        <w:rPr>
          <w:rFonts w:ascii="Times New Roman" w:eastAsia="Times New Roman" w:hAnsi="Times New Roman" w:cs="Times New Roman"/>
        </w:rPr>
        <w:t xml:space="preserve">   </w:t>
      </w:r>
      <w:r w:rsidRPr="00F16054">
        <w:rPr>
          <w:rFonts w:ascii="Times New Roman" w:eastAsia="Times New Roman" w:hAnsi="Times New Roman" w:cs="Times New Roman"/>
          <w:b/>
        </w:rPr>
        <w:t>PROCESSO SELETIVO SIMPLIFICADO</w:t>
      </w:r>
      <w:r w:rsidR="00BB6B2B">
        <w:rPr>
          <w:rFonts w:ascii="Times New Roman" w:eastAsia="Times New Roman" w:hAnsi="Times New Roman" w:cs="Times New Roman"/>
          <w:b/>
        </w:rPr>
        <w:t xml:space="preserve"> </w:t>
      </w:r>
      <w:r w:rsidR="009729BE">
        <w:rPr>
          <w:rFonts w:ascii="Times New Roman" w:eastAsia="Times New Roman" w:hAnsi="Times New Roman" w:cs="Times New Roman"/>
          <w:b/>
        </w:rPr>
        <w:t xml:space="preserve">ED. </w:t>
      </w:r>
      <w:r w:rsidR="00BB6B2B">
        <w:rPr>
          <w:rFonts w:ascii="Times New Roman" w:eastAsia="Times New Roman" w:hAnsi="Times New Roman" w:cs="Times New Roman"/>
          <w:b/>
        </w:rPr>
        <w:t>Nº</w:t>
      </w:r>
      <w:r w:rsidR="00BB6B2B">
        <w:rPr>
          <w:rFonts w:ascii="Times New Roman" w:hAnsi="Times New Roman" w:cs="Times New Roman"/>
          <w:b/>
        </w:rPr>
        <w:t xml:space="preserve"> 014</w:t>
      </w:r>
      <w:r w:rsidRPr="00F16978">
        <w:rPr>
          <w:rFonts w:ascii="Times New Roman" w:hAnsi="Times New Roman" w:cs="Times New Roman"/>
          <w:b/>
        </w:rPr>
        <w:t xml:space="preserve"> /2013</w:t>
      </w:r>
    </w:p>
    <w:tbl>
      <w:tblPr>
        <w:tblpPr w:leftFromText="141" w:rightFromText="141" w:vertAnchor="text" w:tblpY="236"/>
        <w:tblW w:w="9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38"/>
        <w:gridCol w:w="6660"/>
      </w:tblGrid>
      <w:tr w:rsidR="00F8344C" w:rsidRPr="00F16054" w:rsidTr="00C213D0">
        <w:tc>
          <w:tcPr>
            <w:tcW w:w="9398" w:type="dxa"/>
            <w:gridSpan w:val="2"/>
            <w:tcBorders>
              <w:top w:val="single" w:sz="4" w:space="0" w:color="auto"/>
              <w:left w:val="single" w:sz="4" w:space="0" w:color="auto"/>
              <w:bottom w:val="single" w:sz="4" w:space="0" w:color="auto"/>
              <w:right w:val="single" w:sz="4" w:space="0" w:color="auto"/>
            </w:tcBorders>
          </w:tcPr>
          <w:p w:rsidR="00F8344C" w:rsidRPr="00F16054" w:rsidRDefault="00F8344C" w:rsidP="00C213D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F16054">
              <w:rPr>
                <w:rFonts w:ascii="Times New Roman" w:eastAsia="Times New Roman" w:hAnsi="Times New Roman" w:cs="Times New Roman"/>
              </w:rPr>
              <w:t>FICHA DE INSCRIÇÃO</w:t>
            </w:r>
          </w:p>
        </w:tc>
      </w:tr>
      <w:tr w:rsidR="00F8344C" w:rsidRPr="00F16054" w:rsidTr="00C213D0">
        <w:tc>
          <w:tcPr>
            <w:tcW w:w="2738" w:type="dxa"/>
            <w:tcBorders>
              <w:top w:val="single" w:sz="4" w:space="0" w:color="auto"/>
              <w:left w:val="single" w:sz="4" w:space="0" w:color="auto"/>
              <w:bottom w:val="single" w:sz="4" w:space="0" w:color="auto"/>
              <w:right w:val="single" w:sz="4" w:space="0" w:color="auto"/>
            </w:tcBorders>
          </w:tcPr>
          <w:p w:rsidR="00F8344C" w:rsidRPr="00F16054" w:rsidRDefault="00F8344C" w:rsidP="00C213D0">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rPr>
              <w:t>CARGO (conforme e</w:t>
            </w:r>
            <w:r w:rsidRPr="00F16054">
              <w:rPr>
                <w:rFonts w:ascii="Times New Roman" w:eastAsia="Times New Roman" w:hAnsi="Times New Roman" w:cs="Times New Roman"/>
              </w:rPr>
              <w:t>dital)</w:t>
            </w:r>
            <w:r>
              <w:rPr>
                <w:rFonts w:ascii="Times New Roman" w:eastAsia="Times New Roman" w:hAnsi="Times New Roman" w:cs="Times New Roman"/>
              </w:rPr>
              <w:t>:</w:t>
            </w:r>
          </w:p>
        </w:tc>
        <w:tc>
          <w:tcPr>
            <w:tcW w:w="6660" w:type="dxa"/>
            <w:tcBorders>
              <w:top w:val="single" w:sz="4" w:space="0" w:color="auto"/>
              <w:left w:val="single" w:sz="4" w:space="0" w:color="auto"/>
              <w:bottom w:val="single" w:sz="4" w:space="0" w:color="auto"/>
              <w:right w:val="single" w:sz="4" w:space="0" w:color="auto"/>
            </w:tcBorders>
          </w:tcPr>
          <w:p w:rsidR="00F8344C" w:rsidRPr="00F16054" w:rsidRDefault="00F8344C" w:rsidP="00C213D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bl>
    <w:p w:rsidR="00F8344C" w:rsidRPr="00F16054" w:rsidRDefault="00F8344C" w:rsidP="00F8344C">
      <w:pPr>
        <w:jc w:val="center"/>
        <w:rPr>
          <w:rFonts w:ascii="Times New Roman" w:eastAsia="Times New Roman" w:hAnsi="Times New Roman" w:cs="Times New Roman"/>
          <w:b/>
        </w:rPr>
      </w:pPr>
    </w:p>
    <w:tbl>
      <w:tblPr>
        <w:tblpPr w:leftFromText="141" w:rightFromText="141" w:vertAnchor="text" w:horzAnchor="margin" w:tblpY="68"/>
        <w:tblW w:w="9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0"/>
        <w:gridCol w:w="780"/>
        <w:gridCol w:w="383"/>
        <w:gridCol w:w="149"/>
        <w:gridCol w:w="295"/>
        <w:gridCol w:w="846"/>
        <w:gridCol w:w="700"/>
        <w:gridCol w:w="428"/>
        <w:gridCol w:w="626"/>
        <w:gridCol w:w="329"/>
        <w:gridCol w:w="627"/>
        <w:gridCol w:w="738"/>
        <w:gridCol w:w="1849"/>
      </w:tblGrid>
      <w:tr w:rsidR="00F8344C" w:rsidRPr="00F16054" w:rsidTr="00C213D0">
        <w:tc>
          <w:tcPr>
            <w:tcW w:w="1720" w:type="dxa"/>
            <w:tcBorders>
              <w:top w:val="single" w:sz="4" w:space="0" w:color="auto"/>
              <w:left w:val="single" w:sz="4" w:space="0" w:color="auto"/>
              <w:bottom w:val="single" w:sz="4" w:space="0" w:color="auto"/>
              <w:right w:val="single" w:sz="4" w:space="0" w:color="auto"/>
            </w:tcBorders>
          </w:tcPr>
          <w:p w:rsidR="00F8344C" w:rsidRPr="00F16054" w:rsidRDefault="00F8344C" w:rsidP="00C213D0">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F16054">
              <w:rPr>
                <w:rFonts w:ascii="Times New Roman" w:eastAsia="Times New Roman" w:hAnsi="Times New Roman" w:cs="Times New Roman"/>
              </w:rPr>
              <w:t>NOME</w:t>
            </w:r>
            <w:r>
              <w:rPr>
                <w:rFonts w:ascii="Times New Roman" w:eastAsia="Times New Roman" w:hAnsi="Times New Roman" w:cs="Times New Roman"/>
              </w:rPr>
              <w:t>:</w:t>
            </w:r>
          </w:p>
        </w:tc>
        <w:tc>
          <w:tcPr>
            <w:tcW w:w="7750" w:type="dxa"/>
            <w:gridSpan w:val="12"/>
            <w:tcBorders>
              <w:top w:val="single" w:sz="4" w:space="0" w:color="auto"/>
              <w:left w:val="single" w:sz="4" w:space="0" w:color="auto"/>
              <w:bottom w:val="single" w:sz="4" w:space="0" w:color="auto"/>
              <w:right w:val="single" w:sz="4" w:space="0" w:color="auto"/>
            </w:tcBorders>
          </w:tcPr>
          <w:p w:rsidR="00F8344C" w:rsidRPr="00F16054" w:rsidRDefault="00F8344C" w:rsidP="00C213D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8344C" w:rsidRPr="00F16054" w:rsidTr="00C213D0">
        <w:tc>
          <w:tcPr>
            <w:tcW w:w="1720" w:type="dxa"/>
            <w:tcBorders>
              <w:top w:val="single" w:sz="4" w:space="0" w:color="auto"/>
              <w:left w:val="single" w:sz="4" w:space="0" w:color="auto"/>
              <w:bottom w:val="single" w:sz="4" w:space="0" w:color="auto"/>
              <w:right w:val="single" w:sz="4" w:space="0" w:color="auto"/>
            </w:tcBorders>
          </w:tcPr>
          <w:p w:rsidR="00F8344C" w:rsidRPr="00F16054" w:rsidRDefault="00F8344C" w:rsidP="00C213D0">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F16054">
              <w:rPr>
                <w:rFonts w:ascii="Times New Roman" w:eastAsia="Times New Roman" w:hAnsi="Times New Roman" w:cs="Times New Roman"/>
              </w:rPr>
              <w:t>DATA DE NASC</w:t>
            </w:r>
            <w:r>
              <w:rPr>
                <w:rFonts w:ascii="Times New Roman" w:eastAsia="Times New Roman" w:hAnsi="Times New Roman" w:cs="Times New Roman"/>
              </w:rPr>
              <w:t>IMENTO:</w:t>
            </w:r>
          </w:p>
        </w:tc>
        <w:tc>
          <w:tcPr>
            <w:tcW w:w="780" w:type="dxa"/>
            <w:tcBorders>
              <w:top w:val="single" w:sz="4" w:space="0" w:color="auto"/>
              <w:left w:val="single" w:sz="4" w:space="0" w:color="auto"/>
              <w:bottom w:val="single" w:sz="4" w:space="0" w:color="auto"/>
              <w:right w:val="single" w:sz="4" w:space="0" w:color="auto"/>
            </w:tcBorders>
          </w:tcPr>
          <w:p w:rsidR="00F8344C" w:rsidRPr="00F16054" w:rsidRDefault="00F8344C" w:rsidP="00C213D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827" w:type="dxa"/>
            <w:gridSpan w:val="3"/>
            <w:tcBorders>
              <w:top w:val="single" w:sz="4" w:space="0" w:color="auto"/>
              <w:left w:val="single" w:sz="4" w:space="0" w:color="auto"/>
              <w:bottom w:val="single" w:sz="4" w:space="0" w:color="auto"/>
              <w:right w:val="single" w:sz="4" w:space="0" w:color="auto"/>
            </w:tcBorders>
          </w:tcPr>
          <w:p w:rsidR="00F8344C" w:rsidRPr="00F16054" w:rsidRDefault="00F8344C" w:rsidP="00C213D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846" w:type="dxa"/>
            <w:tcBorders>
              <w:top w:val="single" w:sz="4" w:space="0" w:color="auto"/>
              <w:left w:val="single" w:sz="4" w:space="0" w:color="auto"/>
              <w:bottom w:val="single" w:sz="4" w:space="0" w:color="auto"/>
              <w:right w:val="single" w:sz="4" w:space="0" w:color="auto"/>
            </w:tcBorders>
          </w:tcPr>
          <w:p w:rsidR="00F8344C" w:rsidRPr="00F16054" w:rsidRDefault="00F8344C" w:rsidP="00C213D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128" w:type="dxa"/>
            <w:gridSpan w:val="2"/>
            <w:tcBorders>
              <w:top w:val="single" w:sz="4" w:space="0" w:color="auto"/>
              <w:left w:val="single" w:sz="4" w:space="0" w:color="auto"/>
              <w:bottom w:val="single" w:sz="4" w:space="0" w:color="auto"/>
              <w:right w:val="single" w:sz="4" w:space="0" w:color="auto"/>
            </w:tcBorders>
          </w:tcPr>
          <w:p w:rsidR="00F8344C" w:rsidRPr="00F16054" w:rsidRDefault="00F8344C" w:rsidP="00C213D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F16054">
              <w:rPr>
                <w:rFonts w:ascii="Times New Roman" w:eastAsia="Times New Roman" w:hAnsi="Times New Roman" w:cs="Times New Roman"/>
              </w:rPr>
              <w:t>SEXO</w:t>
            </w:r>
            <w:r>
              <w:rPr>
                <w:rFonts w:ascii="Times New Roman" w:eastAsia="Times New Roman" w:hAnsi="Times New Roman" w:cs="Times New Roman"/>
              </w:rPr>
              <w:t>:</w:t>
            </w:r>
          </w:p>
        </w:tc>
        <w:tc>
          <w:tcPr>
            <w:tcW w:w="626" w:type="dxa"/>
            <w:tcBorders>
              <w:top w:val="single" w:sz="4" w:space="0" w:color="auto"/>
              <w:left w:val="single" w:sz="4" w:space="0" w:color="auto"/>
              <w:bottom w:val="single" w:sz="4" w:space="0" w:color="auto"/>
              <w:right w:val="single" w:sz="4" w:space="0" w:color="auto"/>
            </w:tcBorders>
          </w:tcPr>
          <w:p w:rsidR="00F8344C" w:rsidRPr="00F16054" w:rsidRDefault="00F8344C" w:rsidP="00C213D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956" w:type="dxa"/>
            <w:gridSpan w:val="2"/>
            <w:tcBorders>
              <w:top w:val="single" w:sz="4" w:space="0" w:color="auto"/>
              <w:left w:val="single" w:sz="4" w:space="0" w:color="auto"/>
              <w:bottom w:val="single" w:sz="4" w:space="0" w:color="auto"/>
              <w:right w:val="single" w:sz="4" w:space="0" w:color="auto"/>
            </w:tcBorders>
          </w:tcPr>
          <w:p w:rsidR="00F8344C" w:rsidRPr="00F16054" w:rsidRDefault="00F8344C" w:rsidP="00C213D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F16054">
              <w:rPr>
                <w:rFonts w:ascii="Times New Roman" w:eastAsia="Times New Roman" w:hAnsi="Times New Roman" w:cs="Times New Roman"/>
              </w:rPr>
              <w:t>CPF</w:t>
            </w:r>
            <w:r>
              <w:rPr>
                <w:rFonts w:ascii="Times New Roman" w:eastAsia="Times New Roman" w:hAnsi="Times New Roman" w:cs="Times New Roman"/>
              </w:rPr>
              <w:t>:</w:t>
            </w:r>
          </w:p>
        </w:tc>
        <w:tc>
          <w:tcPr>
            <w:tcW w:w="2587" w:type="dxa"/>
            <w:gridSpan w:val="2"/>
            <w:tcBorders>
              <w:top w:val="single" w:sz="4" w:space="0" w:color="auto"/>
              <w:left w:val="single" w:sz="4" w:space="0" w:color="auto"/>
              <w:bottom w:val="single" w:sz="4" w:space="0" w:color="auto"/>
              <w:right w:val="single" w:sz="4" w:space="0" w:color="auto"/>
            </w:tcBorders>
          </w:tcPr>
          <w:p w:rsidR="00F8344C" w:rsidRPr="00F16054" w:rsidRDefault="00F8344C" w:rsidP="00C213D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8344C" w:rsidRPr="00F16054" w:rsidTr="00C213D0">
        <w:tc>
          <w:tcPr>
            <w:tcW w:w="1720" w:type="dxa"/>
            <w:tcBorders>
              <w:top w:val="single" w:sz="4" w:space="0" w:color="auto"/>
              <w:left w:val="single" w:sz="4" w:space="0" w:color="auto"/>
              <w:bottom w:val="single" w:sz="4" w:space="0" w:color="auto"/>
              <w:right w:val="single" w:sz="4" w:space="0" w:color="auto"/>
            </w:tcBorders>
          </w:tcPr>
          <w:p w:rsidR="00F8344C" w:rsidRPr="00F16054" w:rsidRDefault="00F8344C" w:rsidP="00C213D0">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roofErr w:type="gramStart"/>
            <w:r>
              <w:rPr>
                <w:rFonts w:ascii="Times New Roman" w:eastAsia="Times New Roman" w:hAnsi="Times New Roman" w:cs="Times New Roman"/>
              </w:rPr>
              <w:t>IDENTIDADE –RG</w:t>
            </w:r>
            <w:proofErr w:type="gramEnd"/>
            <w:r>
              <w:rPr>
                <w:rFonts w:ascii="Times New Roman" w:eastAsia="Times New Roman" w:hAnsi="Times New Roman" w:cs="Times New Roman"/>
              </w:rPr>
              <w:t>:</w:t>
            </w:r>
          </w:p>
        </w:tc>
        <w:tc>
          <w:tcPr>
            <w:tcW w:w="3153" w:type="dxa"/>
            <w:gridSpan w:val="6"/>
            <w:tcBorders>
              <w:top w:val="single" w:sz="4" w:space="0" w:color="auto"/>
              <w:left w:val="single" w:sz="4" w:space="0" w:color="auto"/>
              <w:bottom w:val="single" w:sz="4" w:space="0" w:color="auto"/>
              <w:right w:val="single" w:sz="4" w:space="0" w:color="auto"/>
            </w:tcBorders>
          </w:tcPr>
          <w:p w:rsidR="00F8344C" w:rsidRPr="00F16054" w:rsidRDefault="00F8344C" w:rsidP="00C213D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383" w:type="dxa"/>
            <w:gridSpan w:val="3"/>
            <w:tcBorders>
              <w:top w:val="single" w:sz="4" w:space="0" w:color="auto"/>
              <w:left w:val="single" w:sz="4" w:space="0" w:color="auto"/>
              <w:bottom w:val="single" w:sz="4" w:space="0" w:color="auto"/>
              <w:right w:val="single" w:sz="4" w:space="0" w:color="auto"/>
            </w:tcBorders>
          </w:tcPr>
          <w:p w:rsidR="00F8344C" w:rsidRPr="00F16054" w:rsidRDefault="00F8344C" w:rsidP="00C213D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Pr>
                <w:rFonts w:ascii="Times New Roman" w:eastAsia="Times New Roman" w:hAnsi="Times New Roman" w:cs="Times New Roman"/>
              </w:rPr>
              <w:t>TÍ</w:t>
            </w:r>
            <w:r w:rsidRPr="00F16054">
              <w:rPr>
                <w:rFonts w:ascii="Times New Roman" w:eastAsia="Times New Roman" w:hAnsi="Times New Roman" w:cs="Times New Roman"/>
              </w:rPr>
              <w:t xml:space="preserve">TULO </w:t>
            </w:r>
            <w:r>
              <w:rPr>
                <w:rFonts w:ascii="Times New Roman" w:eastAsia="Times New Roman" w:hAnsi="Times New Roman" w:cs="Times New Roman"/>
              </w:rPr>
              <w:t xml:space="preserve">DE </w:t>
            </w:r>
            <w:r w:rsidRPr="00F16054">
              <w:rPr>
                <w:rFonts w:ascii="Times New Roman" w:eastAsia="Times New Roman" w:hAnsi="Times New Roman" w:cs="Times New Roman"/>
              </w:rPr>
              <w:t>ELEITOR</w:t>
            </w:r>
            <w:r>
              <w:rPr>
                <w:rFonts w:ascii="Times New Roman" w:eastAsia="Times New Roman" w:hAnsi="Times New Roman" w:cs="Times New Roman"/>
              </w:rPr>
              <w:t>:</w:t>
            </w:r>
          </w:p>
        </w:tc>
        <w:tc>
          <w:tcPr>
            <w:tcW w:w="3214" w:type="dxa"/>
            <w:gridSpan w:val="3"/>
            <w:tcBorders>
              <w:top w:val="single" w:sz="4" w:space="0" w:color="auto"/>
              <w:left w:val="single" w:sz="4" w:space="0" w:color="auto"/>
              <w:bottom w:val="single" w:sz="4" w:space="0" w:color="auto"/>
              <w:right w:val="single" w:sz="4" w:space="0" w:color="auto"/>
            </w:tcBorders>
          </w:tcPr>
          <w:p w:rsidR="00F8344C" w:rsidRPr="00F16054" w:rsidRDefault="00F8344C" w:rsidP="00C213D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8344C" w:rsidRPr="00F16054" w:rsidTr="00C213D0">
        <w:tc>
          <w:tcPr>
            <w:tcW w:w="1720" w:type="dxa"/>
            <w:tcBorders>
              <w:top w:val="single" w:sz="4" w:space="0" w:color="auto"/>
              <w:left w:val="single" w:sz="4" w:space="0" w:color="auto"/>
              <w:bottom w:val="single" w:sz="4" w:space="0" w:color="auto"/>
              <w:right w:val="single" w:sz="4" w:space="0" w:color="auto"/>
            </w:tcBorders>
          </w:tcPr>
          <w:p w:rsidR="00F8344C" w:rsidRPr="00F16054" w:rsidRDefault="00F8344C" w:rsidP="00C213D0">
            <w:pPr>
              <w:overflowPunct w:val="0"/>
              <w:autoSpaceDE w:val="0"/>
              <w:autoSpaceDN w:val="0"/>
              <w:adjustRightInd w:val="0"/>
              <w:spacing w:after="0" w:line="240" w:lineRule="auto"/>
              <w:textAlignment w:val="baseline"/>
              <w:rPr>
                <w:rFonts w:ascii="Times New Roman" w:eastAsia="Times New Roman" w:hAnsi="Times New Roman" w:cs="Times New Roman"/>
              </w:rPr>
            </w:pPr>
            <w:r w:rsidRPr="00F16054">
              <w:rPr>
                <w:rFonts w:ascii="Times New Roman" w:eastAsia="Times New Roman" w:hAnsi="Times New Roman" w:cs="Times New Roman"/>
              </w:rPr>
              <w:t>ENDEREÇO</w:t>
            </w:r>
            <w:r>
              <w:rPr>
                <w:rFonts w:ascii="Times New Roman" w:eastAsia="Times New Roman" w:hAnsi="Times New Roman" w:cs="Times New Roman"/>
              </w:rPr>
              <w:t>:</w:t>
            </w:r>
          </w:p>
          <w:p w:rsidR="00F8344C" w:rsidRPr="00F16054" w:rsidRDefault="00F8344C" w:rsidP="00C213D0">
            <w:pPr>
              <w:overflowPunct w:val="0"/>
              <w:autoSpaceDE w:val="0"/>
              <w:autoSpaceDN w:val="0"/>
              <w:adjustRightInd w:val="0"/>
              <w:spacing w:after="0" w:line="240" w:lineRule="auto"/>
              <w:textAlignment w:val="baseline"/>
              <w:rPr>
                <w:rFonts w:ascii="Times New Roman" w:eastAsia="Times New Roman" w:hAnsi="Times New Roman" w:cs="Times New Roman"/>
              </w:rPr>
            </w:pPr>
          </w:p>
        </w:tc>
        <w:tc>
          <w:tcPr>
            <w:tcW w:w="3153" w:type="dxa"/>
            <w:gridSpan w:val="6"/>
            <w:tcBorders>
              <w:top w:val="single" w:sz="4" w:space="0" w:color="auto"/>
              <w:left w:val="single" w:sz="4" w:space="0" w:color="auto"/>
              <w:bottom w:val="single" w:sz="4" w:space="0" w:color="auto"/>
              <w:right w:val="single" w:sz="4" w:space="0" w:color="auto"/>
            </w:tcBorders>
          </w:tcPr>
          <w:p w:rsidR="00F8344C" w:rsidRPr="00F16054" w:rsidRDefault="00F8344C" w:rsidP="00C213D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383" w:type="dxa"/>
            <w:gridSpan w:val="3"/>
            <w:tcBorders>
              <w:top w:val="single" w:sz="4" w:space="0" w:color="auto"/>
              <w:left w:val="single" w:sz="4" w:space="0" w:color="auto"/>
              <w:bottom w:val="single" w:sz="4" w:space="0" w:color="auto"/>
              <w:right w:val="single" w:sz="4" w:space="0" w:color="auto"/>
            </w:tcBorders>
          </w:tcPr>
          <w:p w:rsidR="00F8344C" w:rsidRPr="00F16054" w:rsidRDefault="00F8344C" w:rsidP="00C213D0">
            <w:pPr>
              <w:overflowPunct w:val="0"/>
              <w:autoSpaceDE w:val="0"/>
              <w:autoSpaceDN w:val="0"/>
              <w:adjustRightInd w:val="0"/>
              <w:spacing w:after="0" w:line="240" w:lineRule="auto"/>
              <w:textAlignment w:val="baseline"/>
              <w:rPr>
                <w:rFonts w:ascii="Times New Roman" w:eastAsia="Times New Roman" w:hAnsi="Times New Roman" w:cs="Times New Roman"/>
              </w:rPr>
            </w:pPr>
            <w:r w:rsidRPr="00F16054">
              <w:rPr>
                <w:rFonts w:ascii="Times New Roman" w:eastAsia="Times New Roman" w:hAnsi="Times New Roman" w:cs="Times New Roman"/>
              </w:rPr>
              <w:t>Nº</w:t>
            </w:r>
            <w:r>
              <w:rPr>
                <w:rFonts w:ascii="Times New Roman" w:eastAsia="Times New Roman" w:hAnsi="Times New Roman" w:cs="Times New Roman"/>
              </w:rPr>
              <w:t>:</w:t>
            </w:r>
          </w:p>
        </w:tc>
        <w:tc>
          <w:tcPr>
            <w:tcW w:w="3214" w:type="dxa"/>
            <w:gridSpan w:val="3"/>
            <w:tcBorders>
              <w:top w:val="single" w:sz="4" w:space="0" w:color="auto"/>
              <w:left w:val="single" w:sz="4" w:space="0" w:color="auto"/>
              <w:bottom w:val="single" w:sz="4" w:space="0" w:color="auto"/>
              <w:right w:val="single" w:sz="4" w:space="0" w:color="auto"/>
            </w:tcBorders>
          </w:tcPr>
          <w:p w:rsidR="00F8344C" w:rsidRPr="00F16054" w:rsidRDefault="00F8344C" w:rsidP="00C213D0">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F16054">
              <w:rPr>
                <w:rFonts w:ascii="Times New Roman" w:eastAsia="Times New Roman" w:hAnsi="Times New Roman" w:cs="Times New Roman"/>
                <w:lang w:eastAsia="ar-SA"/>
              </w:rPr>
              <w:t>COMPLEMENTO</w:t>
            </w:r>
            <w:r>
              <w:rPr>
                <w:rFonts w:ascii="Times New Roman" w:eastAsia="Times New Roman" w:hAnsi="Times New Roman" w:cs="Times New Roman"/>
                <w:lang w:eastAsia="ar-SA"/>
              </w:rPr>
              <w:t>:</w:t>
            </w:r>
          </w:p>
        </w:tc>
      </w:tr>
      <w:tr w:rsidR="00F8344C" w:rsidRPr="00F16054" w:rsidTr="00C213D0">
        <w:tc>
          <w:tcPr>
            <w:tcW w:w="1720" w:type="dxa"/>
            <w:tcBorders>
              <w:top w:val="single" w:sz="4" w:space="0" w:color="auto"/>
              <w:left w:val="single" w:sz="4" w:space="0" w:color="auto"/>
              <w:bottom w:val="single" w:sz="4" w:space="0" w:color="auto"/>
              <w:right w:val="single" w:sz="4" w:space="0" w:color="auto"/>
            </w:tcBorders>
          </w:tcPr>
          <w:p w:rsidR="00F8344C" w:rsidRPr="00F16054" w:rsidRDefault="00F8344C" w:rsidP="00C213D0">
            <w:pPr>
              <w:overflowPunct w:val="0"/>
              <w:autoSpaceDE w:val="0"/>
              <w:autoSpaceDN w:val="0"/>
              <w:adjustRightInd w:val="0"/>
              <w:spacing w:after="0" w:line="240" w:lineRule="auto"/>
              <w:textAlignment w:val="baseline"/>
              <w:rPr>
                <w:rFonts w:ascii="Times New Roman" w:eastAsia="Times New Roman" w:hAnsi="Times New Roman" w:cs="Times New Roman"/>
              </w:rPr>
            </w:pPr>
            <w:r w:rsidRPr="00F16054">
              <w:rPr>
                <w:rFonts w:ascii="Times New Roman" w:eastAsia="Times New Roman" w:hAnsi="Times New Roman" w:cs="Times New Roman"/>
              </w:rPr>
              <w:t>CIDADE</w:t>
            </w:r>
            <w:r>
              <w:rPr>
                <w:rFonts w:ascii="Times New Roman" w:eastAsia="Times New Roman" w:hAnsi="Times New Roman" w:cs="Times New Roman"/>
              </w:rPr>
              <w:t>:</w:t>
            </w:r>
          </w:p>
        </w:tc>
        <w:tc>
          <w:tcPr>
            <w:tcW w:w="7750" w:type="dxa"/>
            <w:gridSpan w:val="12"/>
            <w:tcBorders>
              <w:top w:val="single" w:sz="4" w:space="0" w:color="auto"/>
              <w:left w:val="single" w:sz="4" w:space="0" w:color="auto"/>
              <w:bottom w:val="single" w:sz="4" w:space="0" w:color="auto"/>
              <w:right w:val="single" w:sz="4" w:space="0" w:color="auto"/>
            </w:tcBorders>
          </w:tcPr>
          <w:p w:rsidR="00F8344C" w:rsidRPr="00F16054" w:rsidRDefault="00F8344C" w:rsidP="00C213D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8344C" w:rsidRPr="00F16054" w:rsidTr="00C213D0">
        <w:tc>
          <w:tcPr>
            <w:tcW w:w="1720" w:type="dxa"/>
            <w:tcBorders>
              <w:top w:val="single" w:sz="4" w:space="0" w:color="auto"/>
              <w:left w:val="single" w:sz="4" w:space="0" w:color="auto"/>
              <w:bottom w:val="single" w:sz="4" w:space="0" w:color="auto"/>
              <w:right w:val="single" w:sz="4" w:space="0" w:color="auto"/>
            </w:tcBorders>
          </w:tcPr>
          <w:p w:rsidR="00F8344C" w:rsidRPr="00F16054" w:rsidRDefault="00F8344C" w:rsidP="00C213D0">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F16054">
              <w:rPr>
                <w:rFonts w:ascii="Times New Roman" w:eastAsia="Times New Roman" w:hAnsi="Times New Roman" w:cs="Times New Roman"/>
              </w:rPr>
              <w:t>CEP</w:t>
            </w:r>
            <w:r>
              <w:rPr>
                <w:rFonts w:ascii="Times New Roman" w:eastAsia="Times New Roman" w:hAnsi="Times New Roman" w:cs="Times New Roman"/>
              </w:rPr>
              <w:t>:</w:t>
            </w:r>
          </w:p>
        </w:tc>
        <w:tc>
          <w:tcPr>
            <w:tcW w:w="1312" w:type="dxa"/>
            <w:gridSpan w:val="3"/>
            <w:tcBorders>
              <w:top w:val="single" w:sz="4" w:space="0" w:color="auto"/>
              <w:left w:val="single" w:sz="4" w:space="0" w:color="auto"/>
              <w:bottom w:val="single" w:sz="4" w:space="0" w:color="auto"/>
              <w:right w:val="single" w:sz="4" w:space="0" w:color="auto"/>
            </w:tcBorders>
          </w:tcPr>
          <w:p w:rsidR="00F8344C" w:rsidRPr="00F16054" w:rsidRDefault="00F8344C" w:rsidP="00C213D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841" w:type="dxa"/>
            <w:gridSpan w:val="3"/>
            <w:tcBorders>
              <w:top w:val="single" w:sz="4" w:space="0" w:color="auto"/>
              <w:left w:val="single" w:sz="4" w:space="0" w:color="auto"/>
              <w:bottom w:val="single" w:sz="4" w:space="0" w:color="auto"/>
              <w:right w:val="single" w:sz="4" w:space="0" w:color="auto"/>
            </w:tcBorders>
          </w:tcPr>
          <w:p w:rsidR="00F8344C" w:rsidRPr="00F16054" w:rsidRDefault="00F8344C" w:rsidP="00C213D0">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F16054">
              <w:rPr>
                <w:rFonts w:ascii="Times New Roman" w:eastAsia="Times New Roman" w:hAnsi="Times New Roman" w:cs="Times New Roman"/>
              </w:rPr>
              <w:t>BAIRRO</w:t>
            </w:r>
            <w:r>
              <w:rPr>
                <w:rFonts w:ascii="Times New Roman" w:eastAsia="Times New Roman" w:hAnsi="Times New Roman" w:cs="Times New Roman"/>
              </w:rPr>
              <w:t>:</w:t>
            </w:r>
          </w:p>
        </w:tc>
        <w:tc>
          <w:tcPr>
            <w:tcW w:w="2010" w:type="dxa"/>
            <w:gridSpan w:val="4"/>
            <w:tcBorders>
              <w:top w:val="single" w:sz="4" w:space="0" w:color="auto"/>
              <w:left w:val="single" w:sz="4" w:space="0" w:color="auto"/>
              <w:bottom w:val="single" w:sz="4" w:space="0" w:color="auto"/>
              <w:right w:val="single" w:sz="4" w:space="0" w:color="auto"/>
            </w:tcBorders>
          </w:tcPr>
          <w:p w:rsidR="00F8344C" w:rsidRPr="00F16054" w:rsidRDefault="00F8344C" w:rsidP="00C213D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738" w:type="dxa"/>
            <w:tcBorders>
              <w:top w:val="single" w:sz="4" w:space="0" w:color="auto"/>
              <w:left w:val="single" w:sz="4" w:space="0" w:color="auto"/>
              <w:bottom w:val="single" w:sz="4" w:space="0" w:color="auto"/>
              <w:right w:val="single" w:sz="4" w:space="0" w:color="auto"/>
            </w:tcBorders>
          </w:tcPr>
          <w:p w:rsidR="00F8344C" w:rsidRPr="00F16054" w:rsidRDefault="00F8344C" w:rsidP="00C213D0">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F16054">
              <w:rPr>
                <w:rFonts w:ascii="Times New Roman" w:eastAsia="Times New Roman" w:hAnsi="Times New Roman" w:cs="Times New Roman"/>
              </w:rPr>
              <w:t>UF</w:t>
            </w:r>
            <w:r>
              <w:rPr>
                <w:rFonts w:ascii="Times New Roman" w:eastAsia="Times New Roman" w:hAnsi="Times New Roman" w:cs="Times New Roman"/>
              </w:rPr>
              <w:t>:</w:t>
            </w:r>
          </w:p>
        </w:tc>
        <w:tc>
          <w:tcPr>
            <w:tcW w:w="1849" w:type="dxa"/>
            <w:tcBorders>
              <w:top w:val="single" w:sz="4" w:space="0" w:color="auto"/>
              <w:left w:val="single" w:sz="4" w:space="0" w:color="auto"/>
              <w:bottom w:val="single" w:sz="4" w:space="0" w:color="auto"/>
              <w:right w:val="single" w:sz="4" w:space="0" w:color="auto"/>
            </w:tcBorders>
          </w:tcPr>
          <w:p w:rsidR="00F8344C" w:rsidRPr="00F16054" w:rsidRDefault="00F8344C" w:rsidP="00C213D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8344C" w:rsidRPr="00F16054" w:rsidTr="00C213D0">
        <w:tc>
          <w:tcPr>
            <w:tcW w:w="1720" w:type="dxa"/>
            <w:tcBorders>
              <w:top w:val="single" w:sz="4" w:space="0" w:color="auto"/>
              <w:left w:val="single" w:sz="4" w:space="0" w:color="auto"/>
              <w:bottom w:val="single" w:sz="4" w:space="0" w:color="auto"/>
              <w:right w:val="single" w:sz="4" w:space="0" w:color="auto"/>
            </w:tcBorders>
          </w:tcPr>
          <w:p w:rsidR="00F8344C" w:rsidRPr="00F16054" w:rsidRDefault="00F8344C" w:rsidP="00C213D0">
            <w:pPr>
              <w:overflowPunct w:val="0"/>
              <w:autoSpaceDE w:val="0"/>
              <w:autoSpaceDN w:val="0"/>
              <w:adjustRightInd w:val="0"/>
              <w:spacing w:after="0" w:line="240" w:lineRule="auto"/>
              <w:textAlignment w:val="baseline"/>
              <w:rPr>
                <w:rFonts w:ascii="Times New Roman" w:eastAsia="Times New Roman" w:hAnsi="Times New Roman" w:cs="Times New Roman"/>
              </w:rPr>
            </w:pPr>
            <w:r w:rsidRPr="00F16054">
              <w:rPr>
                <w:rFonts w:ascii="Times New Roman" w:eastAsia="Times New Roman" w:hAnsi="Times New Roman" w:cs="Times New Roman"/>
              </w:rPr>
              <w:t>TELEFONE FIXO</w:t>
            </w:r>
            <w:r>
              <w:rPr>
                <w:rFonts w:ascii="Times New Roman" w:eastAsia="Times New Roman" w:hAnsi="Times New Roman" w:cs="Times New Roman"/>
              </w:rPr>
              <w:t>:</w:t>
            </w:r>
          </w:p>
        </w:tc>
        <w:tc>
          <w:tcPr>
            <w:tcW w:w="3153" w:type="dxa"/>
            <w:gridSpan w:val="6"/>
            <w:tcBorders>
              <w:top w:val="single" w:sz="4" w:space="0" w:color="auto"/>
              <w:left w:val="single" w:sz="4" w:space="0" w:color="auto"/>
              <w:bottom w:val="single" w:sz="4" w:space="0" w:color="auto"/>
              <w:right w:val="single" w:sz="4" w:space="0" w:color="auto"/>
            </w:tcBorders>
          </w:tcPr>
          <w:p w:rsidR="00F8344C" w:rsidRPr="00F16054" w:rsidRDefault="00F8344C" w:rsidP="00C213D0">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p>
        </w:tc>
        <w:tc>
          <w:tcPr>
            <w:tcW w:w="4597" w:type="dxa"/>
            <w:gridSpan w:val="6"/>
            <w:tcBorders>
              <w:top w:val="single" w:sz="4" w:space="0" w:color="auto"/>
              <w:left w:val="single" w:sz="4" w:space="0" w:color="auto"/>
              <w:bottom w:val="single" w:sz="4" w:space="0" w:color="auto"/>
              <w:right w:val="single" w:sz="4" w:space="0" w:color="auto"/>
            </w:tcBorders>
          </w:tcPr>
          <w:p w:rsidR="00F8344C" w:rsidRDefault="00F8344C" w:rsidP="00C213D0">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TELEFONE </w:t>
            </w:r>
          </w:p>
          <w:p w:rsidR="00F8344C" w:rsidRPr="00F16054" w:rsidRDefault="00F8344C" w:rsidP="00C213D0">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F16054">
              <w:rPr>
                <w:rFonts w:ascii="Times New Roman" w:eastAsia="Times New Roman" w:hAnsi="Times New Roman" w:cs="Times New Roman"/>
                <w:lang w:eastAsia="ar-SA"/>
              </w:rPr>
              <w:t>CELULAR</w:t>
            </w:r>
            <w:r>
              <w:rPr>
                <w:rFonts w:ascii="Times New Roman" w:eastAsia="Times New Roman" w:hAnsi="Times New Roman" w:cs="Times New Roman"/>
                <w:lang w:eastAsia="ar-SA"/>
              </w:rPr>
              <w:t>:</w:t>
            </w:r>
          </w:p>
        </w:tc>
      </w:tr>
      <w:tr w:rsidR="00F8344C" w:rsidRPr="00F16054" w:rsidTr="00C213D0">
        <w:tc>
          <w:tcPr>
            <w:tcW w:w="1720" w:type="dxa"/>
            <w:tcBorders>
              <w:top w:val="single" w:sz="4" w:space="0" w:color="auto"/>
              <w:left w:val="single" w:sz="4" w:space="0" w:color="auto"/>
              <w:bottom w:val="single" w:sz="4" w:space="0" w:color="auto"/>
              <w:right w:val="single" w:sz="4" w:space="0" w:color="auto"/>
            </w:tcBorders>
          </w:tcPr>
          <w:p w:rsidR="00F8344C" w:rsidRPr="00F16054" w:rsidRDefault="00F8344C" w:rsidP="00C213D0">
            <w:pPr>
              <w:overflowPunct w:val="0"/>
              <w:autoSpaceDE w:val="0"/>
              <w:autoSpaceDN w:val="0"/>
              <w:adjustRightInd w:val="0"/>
              <w:spacing w:after="0" w:line="240" w:lineRule="auto"/>
              <w:textAlignment w:val="baseline"/>
              <w:rPr>
                <w:rFonts w:ascii="Times New Roman" w:eastAsia="Times New Roman" w:hAnsi="Times New Roman" w:cs="Times New Roman"/>
              </w:rPr>
            </w:pPr>
            <w:r w:rsidRPr="00F16054">
              <w:rPr>
                <w:rFonts w:ascii="Times New Roman" w:eastAsia="Times New Roman" w:hAnsi="Times New Roman" w:cs="Times New Roman"/>
              </w:rPr>
              <w:t>E-MAIL</w:t>
            </w:r>
            <w:r>
              <w:rPr>
                <w:rFonts w:ascii="Times New Roman" w:eastAsia="Times New Roman" w:hAnsi="Times New Roman" w:cs="Times New Roman"/>
              </w:rPr>
              <w:t>:</w:t>
            </w:r>
          </w:p>
        </w:tc>
        <w:tc>
          <w:tcPr>
            <w:tcW w:w="7750" w:type="dxa"/>
            <w:gridSpan w:val="12"/>
            <w:tcBorders>
              <w:top w:val="single" w:sz="4" w:space="0" w:color="auto"/>
              <w:left w:val="single" w:sz="4" w:space="0" w:color="auto"/>
              <w:bottom w:val="single" w:sz="4" w:space="0" w:color="auto"/>
              <w:right w:val="single" w:sz="4" w:space="0" w:color="auto"/>
            </w:tcBorders>
          </w:tcPr>
          <w:p w:rsidR="00F8344C" w:rsidRPr="00F16054" w:rsidRDefault="00F8344C" w:rsidP="00C213D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8344C" w:rsidRPr="00F16054" w:rsidTr="00C213D0">
        <w:tc>
          <w:tcPr>
            <w:tcW w:w="1720" w:type="dxa"/>
            <w:tcBorders>
              <w:top w:val="single" w:sz="4" w:space="0" w:color="auto"/>
              <w:left w:val="single" w:sz="4" w:space="0" w:color="auto"/>
              <w:bottom w:val="single" w:sz="4" w:space="0" w:color="auto"/>
              <w:right w:val="single" w:sz="4" w:space="0" w:color="auto"/>
            </w:tcBorders>
          </w:tcPr>
          <w:p w:rsidR="00F8344C" w:rsidRPr="00F16054" w:rsidRDefault="00F8344C" w:rsidP="00C213D0">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F16054">
              <w:rPr>
                <w:rFonts w:ascii="Times New Roman" w:eastAsia="Times New Roman" w:hAnsi="Times New Roman" w:cs="Times New Roman"/>
              </w:rPr>
              <w:t>PESSOA COM DEFICIÊNCIA</w:t>
            </w:r>
            <w:r>
              <w:rPr>
                <w:rFonts w:ascii="Times New Roman" w:eastAsia="Times New Roman" w:hAnsi="Times New Roman" w:cs="Times New Roman"/>
              </w:rPr>
              <w:t>:</w:t>
            </w:r>
          </w:p>
        </w:tc>
        <w:tc>
          <w:tcPr>
            <w:tcW w:w="1163" w:type="dxa"/>
            <w:gridSpan w:val="2"/>
            <w:tcBorders>
              <w:top w:val="single" w:sz="4" w:space="0" w:color="auto"/>
              <w:left w:val="single" w:sz="4" w:space="0" w:color="auto"/>
              <w:bottom w:val="single" w:sz="4" w:space="0" w:color="auto"/>
              <w:right w:val="single" w:sz="4" w:space="0" w:color="auto"/>
            </w:tcBorders>
          </w:tcPr>
          <w:p w:rsidR="00F8344C" w:rsidRPr="00F16054" w:rsidRDefault="009729BE" w:rsidP="00C213D0">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roofErr w:type="gramStart"/>
            <w:r>
              <w:rPr>
                <w:rFonts w:ascii="Times New Roman" w:eastAsia="Times New Roman" w:hAnsi="Times New Roman" w:cs="Times New Roman"/>
                <w:lang w:eastAsia="ar-SA"/>
              </w:rPr>
              <w:t xml:space="preserve">(    </w:t>
            </w:r>
            <w:proofErr w:type="gramEnd"/>
            <w:r w:rsidR="00F8344C" w:rsidRPr="00F16054">
              <w:rPr>
                <w:rFonts w:ascii="Times New Roman" w:eastAsia="Times New Roman" w:hAnsi="Times New Roman" w:cs="Times New Roman"/>
                <w:lang w:eastAsia="ar-SA"/>
              </w:rPr>
              <w:t>) SIM</w:t>
            </w:r>
          </w:p>
          <w:p w:rsidR="00F8344C" w:rsidRPr="00F16054" w:rsidRDefault="009729BE" w:rsidP="00C213D0">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roofErr w:type="gramStart"/>
            <w:r>
              <w:rPr>
                <w:rFonts w:ascii="Times New Roman" w:eastAsia="Times New Roman" w:hAnsi="Times New Roman" w:cs="Times New Roman"/>
                <w:lang w:eastAsia="ar-SA"/>
              </w:rPr>
              <w:t xml:space="preserve">(   </w:t>
            </w:r>
            <w:r w:rsidR="00F8344C" w:rsidRPr="00F16054">
              <w:rPr>
                <w:rFonts w:ascii="Times New Roman" w:eastAsia="Times New Roman" w:hAnsi="Times New Roman" w:cs="Times New Roman"/>
                <w:lang w:eastAsia="ar-SA"/>
              </w:rPr>
              <w:t xml:space="preserve"> </w:t>
            </w:r>
            <w:proofErr w:type="gramEnd"/>
            <w:r w:rsidR="00F8344C" w:rsidRPr="00F16054">
              <w:rPr>
                <w:rFonts w:ascii="Times New Roman" w:eastAsia="Times New Roman" w:hAnsi="Times New Roman" w:cs="Times New Roman"/>
                <w:lang w:eastAsia="ar-SA"/>
              </w:rPr>
              <w:t>) NÃO</w:t>
            </w:r>
            <w:r w:rsidR="00F8344C" w:rsidRPr="00F16054">
              <w:rPr>
                <w:rFonts w:ascii="Times New Roman" w:eastAsia="Times New Roman" w:hAnsi="Times New Roman" w:cs="Times New Roman"/>
                <w:b/>
                <w:lang w:eastAsia="ar-SA"/>
              </w:rPr>
              <w:t xml:space="preserve"> </w:t>
            </w:r>
          </w:p>
        </w:tc>
        <w:tc>
          <w:tcPr>
            <w:tcW w:w="1990" w:type="dxa"/>
            <w:gridSpan w:val="4"/>
            <w:tcBorders>
              <w:top w:val="single" w:sz="4" w:space="0" w:color="auto"/>
              <w:left w:val="single" w:sz="4" w:space="0" w:color="auto"/>
              <w:bottom w:val="single" w:sz="4" w:space="0" w:color="auto"/>
              <w:right w:val="single" w:sz="4" w:space="0" w:color="auto"/>
            </w:tcBorders>
          </w:tcPr>
          <w:p w:rsidR="00F8344C" w:rsidRDefault="00F8344C" w:rsidP="00C213D0">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rPr>
              <w:t xml:space="preserve">ESPECIFICAR </w:t>
            </w:r>
          </w:p>
          <w:p w:rsidR="00F8344C" w:rsidRPr="00F16054" w:rsidRDefault="00F8344C" w:rsidP="00C213D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Pr>
                <w:rFonts w:ascii="Times New Roman" w:eastAsia="Times New Roman" w:hAnsi="Times New Roman" w:cs="Times New Roman"/>
              </w:rPr>
              <w:t>DEFICIÊNCIA:</w:t>
            </w:r>
          </w:p>
        </w:tc>
        <w:tc>
          <w:tcPr>
            <w:tcW w:w="4597" w:type="dxa"/>
            <w:gridSpan w:val="6"/>
            <w:tcBorders>
              <w:top w:val="single" w:sz="4" w:space="0" w:color="auto"/>
              <w:left w:val="single" w:sz="4" w:space="0" w:color="auto"/>
              <w:bottom w:val="single" w:sz="4" w:space="0" w:color="auto"/>
              <w:right w:val="single" w:sz="4" w:space="0" w:color="auto"/>
            </w:tcBorders>
          </w:tcPr>
          <w:p w:rsidR="00F8344C" w:rsidRPr="00F16054" w:rsidRDefault="00F8344C" w:rsidP="00C213D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8344C" w:rsidRPr="00F16054" w:rsidTr="00C213D0">
        <w:tc>
          <w:tcPr>
            <w:tcW w:w="9470" w:type="dxa"/>
            <w:gridSpan w:val="13"/>
            <w:tcBorders>
              <w:top w:val="single" w:sz="4" w:space="0" w:color="auto"/>
              <w:left w:val="single" w:sz="4" w:space="0" w:color="auto"/>
              <w:bottom w:val="single" w:sz="4" w:space="0" w:color="auto"/>
              <w:right w:val="single" w:sz="4" w:space="0" w:color="auto"/>
            </w:tcBorders>
          </w:tcPr>
          <w:p w:rsidR="00F8344C" w:rsidRPr="00F16054" w:rsidRDefault="00F8344C" w:rsidP="00C213D0">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F8344C" w:rsidRDefault="009729BE" w:rsidP="00C213D0">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INDICAR NECESSIDADE ESPECIAL </w:t>
            </w:r>
            <w:r w:rsidR="00F8344C">
              <w:rPr>
                <w:rFonts w:ascii="Times New Roman" w:eastAsia="Times New Roman" w:hAnsi="Times New Roman" w:cs="Times New Roman"/>
                <w:lang w:eastAsia="ar-SA"/>
              </w:rPr>
              <w:t>PARA REALIZAÇÃO DA PROVA:</w:t>
            </w:r>
          </w:p>
          <w:p w:rsidR="00F8344C" w:rsidRDefault="00F8344C" w:rsidP="00C213D0">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p w:rsidR="00F8344C" w:rsidRPr="00F16054" w:rsidRDefault="00F8344C" w:rsidP="00C213D0">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r>
      <w:tr w:rsidR="00F8344C" w:rsidRPr="00F16054" w:rsidTr="00C213D0">
        <w:tc>
          <w:tcPr>
            <w:tcW w:w="9470" w:type="dxa"/>
            <w:gridSpan w:val="13"/>
            <w:tcBorders>
              <w:top w:val="single" w:sz="4" w:space="0" w:color="auto"/>
              <w:left w:val="single" w:sz="4" w:space="0" w:color="auto"/>
              <w:bottom w:val="single" w:sz="4" w:space="0" w:color="auto"/>
              <w:right w:val="single" w:sz="4" w:space="0" w:color="auto"/>
            </w:tcBorders>
          </w:tcPr>
          <w:p w:rsidR="009729BE" w:rsidRDefault="00F8344C" w:rsidP="00C213D0">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F16054">
              <w:rPr>
                <w:rFonts w:ascii="Times New Roman" w:eastAsia="Times New Roman" w:hAnsi="Times New Roman" w:cs="Times New Roman"/>
                <w:lang w:eastAsia="ar-SA"/>
              </w:rPr>
              <w:t>INTER</w:t>
            </w:r>
            <w:r>
              <w:rPr>
                <w:rFonts w:ascii="Times New Roman" w:eastAsia="Times New Roman" w:hAnsi="Times New Roman" w:cs="Times New Roman"/>
                <w:lang w:eastAsia="ar-SA"/>
              </w:rPr>
              <w:t>E</w:t>
            </w:r>
            <w:r w:rsidR="009729BE">
              <w:rPr>
                <w:rFonts w:ascii="Times New Roman" w:eastAsia="Times New Roman" w:hAnsi="Times New Roman" w:cs="Times New Roman"/>
                <w:lang w:eastAsia="ar-SA"/>
              </w:rPr>
              <w:t xml:space="preserve">SSE EM VAGAS DESTINADAS </w:t>
            </w:r>
            <w:r>
              <w:rPr>
                <w:rFonts w:ascii="Times New Roman" w:eastAsia="Times New Roman" w:hAnsi="Times New Roman" w:cs="Times New Roman"/>
                <w:lang w:eastAsia="ar-SA"/>
              </w:rPr>
              <w:t>A DEFICIENTES</w:t>
            </w:r>
            <w:r w:rsidRPr="00F16054">
              <w:rPr>
                <w:rFonts w:ascii="Times New Roman" w:eastAsia="Times New Roman" w:hAnsi="Times New Roman" w:cs="Times New Roman"/>
                <w:lang w:eastAsia="ar-SA"/>
              </w:rPr>
              <w:t>?</w:t>
            </w:r>
            <w:r w:rsidRPr="00F16054">
              <w:rPr>
                <w:rFonts w:ascii="Times New Roman" w:eastAsia="Times New Roman" w:hAnsi="Times New Roman" w:cs="Times New Roman"/>
                <w:b/>
                <w:lang w:eastAsia="ar-SA"/>
              </w:rPr>
              <w:t xml:space="preserve">   </w:t>
            </w:r>
            <w:r w:rsidR="009729BE">
              <w:rPr>
                <w:rFonts w:ascii="Times New Roman" w:eastAsia="Times New Roman" w:hAnsi="Times New Roman" w:cs="Times New Roman"/>
                <w:b/>
                <w:lang w:eastAsia="ar-SA"/>
              </w:rPr>
              <w:t xml:space="preserve"> </w:t>
            </w:r>
          </w:p>
          <w:p w:rsidR="00F8344C" w:rsidRPr="00F16054" w:rsidRDefault="00F8344C" w:rsidP="00C213D0">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F16054">
              <w:rPr>
                <w:rFonts w:ascii="Times New Roman" w:eastAsia="Times New Roman" w:hAnsi="Times New Roman" w:cs="Times New Roman"/>
                <w:b/>
                <w:lang w:eastAsia="ar-SA"/>
              </w:rPr>
              <w:t xml:space="preserve">  </w:t>
            </w:r>
            <w:proofErr w:type="gramStart"/>
            <w:r w:rsidRPr="00F16054">
              <w:rPr>
                <w:rFonts w:ascii="Times New Roman" w:eastAsia="Times New Roman" w:hAnsi="Times New Roman" w:cs="Times New Roman"/>
                <w:lang w:eastAsia="ar-SA"/>
              </w:rPr>
              <w:t xml:space="preserve">(        </w:t>
            </w:r>
            <w:proofErr w:type="gramEnd"/>
            <w:r w:rsidRPr="00F16054">
              <w:rPr>
                <w:rFonts w:ascii="Times New Roman" w:eastAsia="Times New Roman" w:hAnsi="Times New Roman" w:cs="Times New Roman"/>
                <w:lang w:eastAsia="ar-SA"/>
              </w:rPr>
              <w:t>) SIM             (       ) NÃO</w:t>
            </w:r>
          </w:p>
        </w:tc>
      </w:tr>
      <w:tr w:rsidR="00F8344C" w:rsidRPr="00F16054" w:rsidTr="00C213D0">
        <w:tc>
          <w:tcPr>
            <w:tcW w:w="9470" w:type="dxa"/>
            <w:gridSpan w:val="13"/>
            <w:tcBorders>
              <w:top w:val="single" w:sz="4" w:space="0" w:color="auto"/>
              <w:left w:val="single" w:sz="4" w:space="0" w:color="auto"/>
              <w:bottom w:val="single" w:sz="4" w:space="0" w:color="auto"/>
              <w:right w:val="single" w:sz="4" w:space="0" w:color="auto"/>
            </w:tcBorders>
          </w:tcPr>
          <w:p w:rsidR="00F8344C" w:rsidRPr="00F16054" w:rsidRDefault="00F8344C" w:rsidP="00C213D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r w:rsidRPr="00F16054">
              <w:rPr>
                <w:rFonts w:ascii="Times New Roman" w:eastAsia="Times New Roman" w:hAnsi="Times New Roman" w:cs="Times New Roman"/>
                <w:b/>
              </w:rPr>
              <w:t xml:space="preserve">              </w:t>
            </w:r>
          </w:p>
          <w:p w:rsidR="00F8344C" w:rsidRPr="00F16054" w:rsidRDefault="00F8344C" w:rsidP="00C213D0">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F16054">
              <w:rPr>
                <w:rFonts w:ascii="Times New Roman" w:eastAsia="Times New Roman" w:hAnsi="Times New Roman" w:cs="Times New Roman"/>
                <w:b/>
              </w:rPr>
              <w:t xml:space="preserve">       Declaro que aceito as condições descritas no Edital que rege este Processo Seletivo Simplificado e,</w:t>
            </w:r>
            <w:r>
              <w:rPr>
                <w:rFonts w:ascii="Times New Roman" w:eastAsia="Times New Roman" w:hAnsi="Times New Roman" w:cs="Times New Roman"/>
                <w:b/>
              </w:rPr>
              <w:t xml:space="preserve"> que</w:t>
            </w:r>
            <w:r w:rsidRPr="00F16054">
              <w:rPr>
                <w:rFonts w:ascii="Times New Roman" w:eastAsia="Times New Roman" w:hAnsi="Times New Roman" w:cs="Times New Roman"/>
                <w:b/>
              </w:rPr>
              <w:t xml:space="preserve"> se</w:t>
            </w:r>
            <w:r>
              <w:rPr>
                <w:rFonts w:ascii="Times New Roman" w:eastAsia="Times New Roman" w:hAnsi="Times New Roman" w:cs="Times New Roman"/>
                <w:b/>
              </w:rPr>
              <w:t xml:space="preserve"> convocado para contratação,</w:t>
            </w:r>
            <w:r w:rsidRPr="00F16054">
              <w:rPr>
                <w:rFonts w:ascii="Times New Roman" w:eastAsia="Times New Roman" w:hAnsi="Times New Roman" w:cs="Times New Roman"/>
                <w:b/>
              </w:rPr>
              <w:t xml:space="preserve"> apresentarei todos os documentos comprobatórios dos requisitos pessoais, de escolaridade e profissionais para assinar o contrato.</w:t>
            </w:r>
          </w:p>
          <w:p w:rsidR="00F8344C" w:rsidRPr="00F16054" w:rsidRDefault="00F8344C" w:rsidP="00C213D0">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p>
          <w:p w:rsidR="00F8344C" w:rsidRPr="00F16054" w:rsidRDefault="009729BE" w:rsidP="00C213D0">
            <w:pPr>
              <w:overflowPunct w:val="0"/>
              <w:autoSpaceDE w:val="0"/>
              <w:autoSpaceDN w:val="0"/>
              <w:adjustRightInd w:val="0"/>
              <w:spacing w:after="0" w:line="240" w:lineRule="auto"/>
              <w:jc w:val="right"/>
              <w:textAlignment w:val="baseline"/>
              <w:rPr>
                <w:rFonts w:ascii="Times New Roman" w:eastAsia="Times New Roman" w:hAnsi="Times New Roman" w:cs="Times New Roman"/>
                <w:b/>
              </w:rPr>
            </w:pPr>
            <w:r>
              <w:rPr>
                <w:rFonts w:ascii="Times New Roman" w:eastAsia="Times New Roman" w:hAnsi="Times New Roman" w:cs="Times New Roman"/>
                <w:b/>
              </w:rPr>
              <w:t xml:space="preserve">          Patos de Minas,</w:t>
            </w:r>
            <w:proofErr w:type="gramStart"/>
            <w:r>
              <w:rPr>
                <w:rFonts w:ascii="Times New Roman" w:eastAsia="Times New Roman" w:hAnsi="Times New Roman" w:cs="Times New Roman"/>
                <w:b/>
              </w:rPr>
              <w:t xml:space="preserve">  </w:t>
            </w:r>
            <w:proofErr w:type="gramEnd"/>
            <w:r>
              <w:rPr>
                <w:rFonts w:ascii="Times New Roman" w:eastAsia="Times New Roman" w:hAnsi="Times New Roman" w:cs="Times New Roman"/>
                <w:b/>
              </w:rPr>
              <w:t>______de    _______________</w:t>
            </w:r>
            <w:r w:rsidR="00F8344C" w:rsidRPr="00F16054">
              <w:rPr>
                <w:rFonts w:ascii="Times New Roman" w:eastAsia="Times New Roman" w:hAnsi="Times New Roman" w:cs="Times New Roman"/>
                <w:b/>
              </w:rPr>
              <w:t>de 2013</w:t>
            </w:r>
            <w:r w:rsidR="00F8344C">
              <w:rPr>
                <w:rFonts w:ascii="Times New Roman" w:eastAsia="Times New Roman" w:hAnsi="Times New Roman" w:cs="Times New Roman"/>
                <w:b/>
              </w:rPr>
              <w:t>.</w:t>
            </w:r>
          </w:p>
          <w:p w:rsidR="00F8344C" w:rsidRPr="00F16054" w:rsidRDefault="00F8344C" w:rsidP="00C213D0">
            <w:pPr>
              <w:overflowPunct w:val="0"/>
              <w:autoSpaceDE w:val="0"/>
              <w:autoSpaceDN w:val="0"/>
              <w:adjustRightInd w:val="0"/>
              <w:spacing w:after="0" w:line="240" w:lineRule="auto"/>
              <w:jc w:val="right"/>
              <w:textAlignment w:val="baseline"/>
              <w:rPr>
                <w:rFonts w:ascii="Times New Roman" w:eastAsia="Times New Roman" w:hAnsi="Times New Roman" w:cs="Times New Roman"/>
                <w:b/>
              </w:rPr>
            </w:pPr>
          </w:p>
          <w:p w:rsidR="00F8344C" w:rsidRPr="00F16054" w:rsidRDefault="00F8344C" w:rsidP="00C213D0">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p>
          <w:p w:rsidR="00F8344C" w:rsidRPr="00F16054" w:rsidRDefault="00F8344C" w:rsidP="00C213D0">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p>
          <w:p w:rsidR="00F8344C" w:rsidRPr="00F16054" w:rsidRDefault="00F8344C" w:rsidP="00C213D0">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p>
          <w:p w:rsidR="00F8344C" w:rsidRDefault="00F8344C" w:rsidP="00C213D0">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F16054">
              <w:rPr>
                <w:rFonts w:ascii="Times New Roman" w:eastAsia="Times New Roman" w:hAnsi="Times New Roman" w:cs="Times New Roman"/>
                <w:b/>
              </w:rPr>
              <w:t>ASSINATURA DO CANDIDATO</w:t>
            </w:r>
            <w:r>
              <w:rPr>
                <w:rFonts w:ascii="Times New Roman" w:eastAsia="Times New Roman" w:hAnsi="Times New Roman" w:cs="Times New Roman"/>
                <w:b/>
              </w:rPr>
              <w:t>:</w:t>
            </w:r>
          </w:p>
          <w:p w:rsidR="00F8344C" w:rsidRDefault="00F8344C" w:rsidP="00C213D0">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p>
          <w:p w:rsidR="00F8344C" w:rsidRDefault="00F8344C" w:rsidP="00C213D0">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p>
          <w:p w:rsidR="00F8344C" w:rsidRDefault="00F8344C" w:rsidP="00C213D0">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p>
          <w:p w:rsidR="00F8344C" w:rsidRPr="00F16054" w:rsidRDefault="00F8344C" w:rsidP="00C213D0">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Pr>
                <w:rFonts w:ascii="Times New Roman" w:eastAsia="Times New Roman" w:hAnsi="Times New Roman" w:cs="Times New Roman"/>
                <w:b/>
              </w:rPr>
              <w:t>-----------------------------------------------------------------------------</w:t>
            </w:r>
          </w:p>
          <w:p w:rsidR="00F8344C" w:rsidRPr="00F16054" w:rsidRDefault="00F8344C" w:rsidP="00C213D0">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p>
          <w:p w:rsidR="00F8344C" w:rsidRPr="00F16054" w:rsidRDefault="00F8344C" w:rsidP="00C213D0">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p>
          <w:p w:rsidR="00F8344C" w:rsidRPr="00F16054" w:rsidRDefault="00F8344C" w:rsidP="00C213D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p>
        </w:tc>
      </w:tr>
    </w:tbl>
    <w:p w:rsidR="009729BE" w:rsidRDefault="009729BE" w:rsidP="00F8344C">
      <w:pPr>
        <w:rPr>
          <w:rFonts w:ascii="Times New Roman" w:hAnsi="Times New Roman" w:cs="Times New Roman"/>
          <w:lang w:eastAsia="ar-SA"/>
        </w:rPr>
      </w:pPr>
    </w:p>
    <w:p w:rsidR="00A858BD" w:rsidRDefault="00A858BD" w:rsidP="00F8344C">
      <w:pPr>
        <w:rPr>
          <w:rFonts w:ascii="Times New Roman" w:hAnsi="Times New Roman" w:cs="Times New Roman"/>
          <w:lang w:eastAsia="ar-SA"/>
        </w:rPr>
      </w:pPr>
    </w:p>
    <w:p w:rsidR="00A858BD" w:rsidRPr="00F16054" w:rsidRDefault="00A858BD" w:rsidP="00F8344C">
      <w:pPr>
        <w:rPr>
          <w:rFonts w:ascii="Times New Roman" w:hAnsi="Times New Roman" w:cs="Times New Roman"/>
          <w:lang w:eastAsia="ar-SA"/>
        </w:rPr>
      </w:pPr>
    </w:p>
    <w:tbl>
      <w:tblPr>
        <w:tblpPr w:leftFromText="141" w:rightFromText="141" w:vertAnchor="text" w:horzAnchor="margin" w:tblpY="104"/>
        <w:tblW w:w="9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98"/>
      </w:tblGrid>
      <w:tr w:rsidR="00F8344C" w:rsidRPr="00F16054" w:rsidTr="00C213D0">
        <w:tc>
          <w:tcPr>
            <w:tcW w:w="9398" w:type="dxa"/>
            <w:tcBorders>
              <w:top w:val="single" w:sz="4" w:space="0" w:color="auto"/>
              <w:left w:val="single" w:sz="4" w:space="0" w:color="auto"/>
              <w:bottom w:val="single" w:sz="4" w:space="0" w:color="auto"/>
              <w:right w:val="single" w:sz="4" w:space="0" w:color="auto"/>
            </w:tcBorders>
          </w:tcPr>
          <w:p w:rsidR="00F8344C" w:rsidRPr="00F16054" w:rsidRDefault="00F8344C" w:rsidP="00C213D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F16054">
              <w:rPr>
                <w:rFonts w:ascii="Times New Roman" w:eastAsia="Times New Roman" w:hAnsi="Times New Roman" w:cs="Times New Roman"/>
              </w:rPr>
              <w:t>COMPROVANTE DE INSCRIÇÃO DO PROCESSO SELETIVO SIMPLIFICADO</w:t>
            </w:r>
          </w:p>
        </w:tc>
      </w:tr>
      <w:tr w:rsidR="00F8344C" w:rsidRPr="00F16054" w:rsidTr="00C213D0">
        <w:tc>
          <w:tcPr>
            <w:tcW w:w="9398" w:type="dxa"/>
            <w:tcBorders>
              <w:top w:val="single" w:sz="4" w:space="0" w:color="auto"/>
              <w:left w:val="single" w:sz="4" w:space="0" w:color="auto"/>
              <w:bottom w:val="single" w:sz="4" w:space="0" w:color="auto"/>
              <w:right w:val="single" w:sz="4" w:space="0" w:color="auto"/>
            </w:tcBorders>
          </w:tcPr>
          <w:p w:rsidR="00F8344C" w:rsidRPr="00F16054" w:rsidRDefault="00F8344C" w:rsidP="00C213D0">
            <w:pPr>
              <w:overflowPunct w:val="0"/>
              <w:autoSpaceDE w:val="0"/>
              <w:autoSpaceDN w:val="0"/>
              <w:adjustRightInd w:val="0"/>
              <w:spacing w:after="0" w:line="240" w:lineRule="auto"/>
              <w:textAlignment w:val="baseline"/>
              <w:rPr>
                <w:rFonts w:ascii="Times New Roman" w:eastAsia="Times New Roman" w:hAnsi="Times New Roman" w:cs="Times New Roman"/>
                <w:b/>
              </w:rPr>
            </w:pPr>
            <w:r w:rsidRPr="00F16054">
              <w:rPr>
                <w:rFonts w:ascii="Times New Roman" w:eastAsia="Times New Roman" w:hAnsi="Times New Roman" w:cs="Times New Roman"/>
                <w:b/>
              </w:rPr>
              <w:t>NOME DO CANDIDATO:</w:t>
            </w:r>
          </w:p>
        </w:tc>
      </w:tr>
      <w:tr w:rsidR="00F8344C" w:rsidRPr="00F16054" w:rsidTr="00C213D0">
        <w:tc>
          <w:tcPr>
            <w:tcW w:w="9398" w:type="dxa"/>
            <w:tcBorders>
              <w:top w:val="single" w:sz="4" w:space="0" w:color="auto"/>
              <w:left w:val="single" w:sz="4" w:space="0" w:color="auto"/>
              <w:bottom w:val="single" w:sz="4" w:space="0" w:color="auto"/>
              <w:right w:val="single" w:sz="4" w:space="0" w:color="auto"/>
            </w:tcBorders>
          </w:tcPr>
          <w:p w:rsidR="00F8344C" w:rsidRPr="00F16054" w:rsidRDefault="00F8344C" w:rsidP="00C213D0">
            <w:pPr>
              <w:overflowPunct w:val="0"/>
              <w:autoSpaceDE w:val="0"/>
              <w:autoSpaceDN w:val="0"/>
              <w:adjustRightInd w:val="0"/>
              <w:spacing w:after="0" w:line="240" w:lineRule="auto"/>
              <w:textAlignment w:val="baseline"/>
              <w:rPr>
                <w:rFonts w:ascii="Times New Roman" w:eastAsia="Times New Roman" w:hAnsi="Times New Roman" w:cs="Times New Roman"/>
                <w:b/>
              </w:rPr>
            </w:pPr>
            <w:r>
              <w:rPr>
                <w:rFonts w:ascii="Times New Roman" w:eastAsia="Times New Roman" w:hAnsi="Times New Roman" w:cs="Times New Roman"/>
                <w:b/>
              </w:rPr>
              <w:t>RG:</w:t>
            </w:r>
          </w:p>
        </w:tc>
      </w:tr>
      <w:tr w:rsidR="00F8344C" w:rsidRPr="00F16054" w:rsidTr="00C213D0">
        <w:tc>
          <w:tcPr>
            <w:tcW w:w="9398" w:type="dxa"/>
            <w:tcBorders>
              <w:top w:val="single" w:sz="4" w:space="0" w:color="auto"/>
              <w:left w:val="single" w:sz="4" w:space="0" w:color="auto"/>
              <w:bottom w:val="single" w:sz="4" w:space="0" w:color="auto"/>
              <w:right w:val="single" w:sz="4" w:space="0" w:color="auto"/>
            </w:tcBorders>
          </w:tcPr>
          <w:p w:rsidR="00F8344C" w:rsidRPr="00F16054" w:rsidRDefault="00F8344C" w:rsidP="00C213D0">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rPr>
              <w:t>CARGO (Conforme E</w:t>
            </w:r>
            <w:r w:rsidRPr="00F16054">
              <w:rPr>
                <w:rFonts w:ascii="Times New Roman" w:eastAsia="Times New Roman" w:hAnsi="Times New Roman" w:cs="Times New Roman"/>
                <w:b/>
              </w:rPr>
              <w:t>dital)</w:t>
            </w:r>
            <w:r>
              <w:rPr>
                <w:rFonts w:ascii="Times New Roman" w:eastAsia="Times New Roman" w:hAnsi="Times New Roman" w:cs="Times New Roman"/>
                <w:b/>
              </w:rPr>
              <w:t>:</w:t>
            </w:r>
          </w:p>
        </w:tc>
      </w:tr>
      <w:tr w:rsidR="00F8344C" w:rsidRPr="00F16054" w:rsidTr="00C213D0">
        <w:tc>
          <w:tcPr>
            <w:tcW w:w="9398" w:type="dxa"/>
            <w:tcBorders>
              <w:top w:val="single" w:sz="4" w:space="0" w:color="auto"/>
              <w:left w:val="single" w:sz="4" w:space="0" w:color="auto"/>
              <w:bottom w:val="single" w:sz="4" w:space="0" w:color="auto"/>
              <w:right w:val="single" w:sz="4" w:space="0" w:color="auto"/>
            </w:tcBorders>
          </w:tcPr>
          <w:p w:rsidR="00F8344C" w:rsidRDefault="00F8344C" w:rsidP="00C213D0">
            <w:pPr>
              <w:overflowPunct w:val="0"/>
              <w:autoSpaceDE w:val="0"/>
              <w:autoSpaceDN w:val="0"/>
              <w:adjustRightInd w:val="0"/>
              <w:spacing w:after="0" w:line="240" w:lineRule="auto"/>
              <w:textAlignment w:val="baseline"/>
              <w:rPr>
                <w:rFonts w:ascii="Times New Roman" w:eastAsia="Times New Roman" w:hAnsi="Times New Roman" w:cs="Times New Roman"/>
                <w:b/>
              </w:rPr>
            </w:pPr>
            <w:r>
              <w:rPr>
                <w:rFonts w:ascii="Times New Roman" w:eastAsia="Times New Roman" w:hAnsi="Times New Roman" w:cs="Times New Roman"/>
                <w:b/>
              </w:rPr>
              <w:t>ASS</w:t>
            </w:r>
            <w:r w:rsidR="009729BE">
              <w:rPr>
                <w:rFonts w:ascii="Times New Roman" w:eastAsia="Times New Roman" w:hAnsi="Times New Roman" w:cs="Times New Roman"/>
                <w:b/>
              </w:rPr>
              <w:t xml:space="preserve">INATURA DO SERVIDOR RESPONSÁVEL </w:t>
            </w:r>
            <w:r>
              <w:rPr>
                <w:rFonts w:ascii="Times New Roman" w:eastAsia="Times New Roman" w:hAnsi="Times New Roman" w:cs="Times New Roman"/>
                <w:b/>
              </w:rPr>
              <w:t>PELA INSCRIÇÃO</w:t>
            </w:r>
            <w:r w:rsidRPr="00F16054">
              <w:rPr>
                <w:rFonts w:ascii="Times New Roman" w:eastAsia="Times New Roman" w:hAnsi="Times New Roman" w:cs="Times New Roman"/>
                <w:b/>
              </w:rPr>
              <w:t>:</w:t>
            </w:r>
          </w:p>
          <w:p w:rsidR="00BB6B2B" w:rsidRDefault="00BB6B2B" w:rsidP="00C213D0">
            <w:pPr>
              <w:overflowPunct w:val="0"/>
              <w:autoSpaceDE w:val="0"/>
              <w:autoSpaceDN w:val="0"/>
              <w:adjustRightInd w:val="0"/>
              <w:spacing w:after="0" w:line="240" w:lineRule="auto"/>
              <w:textAlignment w:val="baseline"/>
              <w:rPr>
                <w:rFonts w:ascii="Times New Roman" w:eastAsia="Times New Roman" w:hAnsi="Times New Roman" w:cs="Times New Roman"/>
                <w:b/>
              </w:rPr>
            </w:pPr>
          </w:p>
          <w:p w:rsidR="00674844" w:rsidRDefault="00674844" w:rsidP="00C213D0">
            <w:pPr>
              <w:overflowPunct w:val="0"/>
              <w:autoSpaceDE w:val="0"/>
              <w:autoSpaceDN w:val="0"/>
              <w:adjustRightInd w:val="0"/>
              <w:spacing w:after="0" w:line="240" w:lineRule="auto"/>
              <w:textAlignment w:val="baseline"/>
              <w:rPr>
                <w:rFonts w:ascii="Times New Roman" w:eastAsia="Times New Roman" w:hAnsi="Times New Roman" w:cs="Times New Roman"/>
                <w:b/>
              </w:rPr>
            </w:pPr>
          </w:p>
          <w:p w:rsidR="00BB6B2B" w:rsidRPr="00F16054" w:rsidRDefault="00BB6B2B" w:rsidP="00C213D0">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r>
    </w:tbl>
    <w:p w:rsidR="00F8344C" w:rsidRPr="00F16054" w:rsidRDefault="00F8344C" w:rsidP="00F8344C">
      <w:pPr>
        <w:rPr>
          <w:rFonts w:ascii="Times New Roman" w:hAnsi="Times New Roman" w:cs="Times New Roman"/>
          <w:lang w:eastAsia="ar-SA"/>
        </w:rPr>
      </w:pPr>
    </w:p>
    <w:p w:rsidR="00F8344C" w:rsidRDefault="00F8344C" w:rsidP="00F8344C">
      <w:pPr>
        <w:rPr>
          <w:rFonts w:ascii="Times New Roman" w:hAnsi="Times New Roman"/>
          <w:sz w:val="20"/>
          <w:szCs w:val="20"/>
          <w:lang w:eastAsia="ar-SA"/>
        </w:rPr>
      </w:pPr>
    </w:p>
    <w:p w:rsidR="00F8344C" w:rsidRDefault="00F8344C" w:rsidP="00F8344C">
      <w:pPr>
        <w:rPr>
          <w:rFonts w:ascii="Times New Roman" w:hAnsi="Times New Roman"/>
          <w:sz w:val="20"/>
          <w:szCs w:val="20"/>
          <w:lang w:eastAsia="ar-SA"/>
        </w:rPr>
      </w:pPr>
    </w:p>
    <w:p w:rsidR="00F8344C" w:rsidRDefault="00F8344C" w:rsidP="00F8344C">
      <w:pPr>
        <w:rPr>
          <w:rFonts w:ascii="Times New Roman" w:hAnsi="Times New Roman"/>
          <w:sz w:val="20"/>
          <w:szCs w:val="20"/>
          <w:lang w:eastAsia="ar-SA"/>
        </w:rPr>
      </w:pPr>
    </w:p>
    <w:p w:rsidR="00F8344C" w:rsidRDefault="00F8344C" w:rsidP="00F8344C">
      <w:pPr>
        <w:rPr>
          <w:rFonts w:ascii="Times New Roman" w:hAnsi="Times New Roman"/>
          <w:sz w:val="20"/>
          <w:szCs w:val="20"/>
          <w:lang w:eastAsia="ar-SA"/>
        </w:rPr>
      </w:pPr>
    </w:p>
    <w:p w:rsidR="00F8344C" w:rsidRDefault="00F8344C" w:rsidP="00F8344C">
      <w:pPr>
        <w:jc w:val="center"/>
        <w:rPr>
          <w:rFonts w:ascii="Times New Roman" w:eastAsia="Times New Roman" w:hAnsi="Times New Roman" w:cs="Times New Roman"/>
          <w:sz w:val="20"/>
          <w:szCs w:val="20"/>
          <w:lang w:eastAsia="ar-SA"/>
        </w:rPr>
      </w:pPr>
    </w:p>
    <w:p w:rsidR="00F8344C" w:rsidRDefault="00F8344C" w:rsidP="00F8344C">
      <w:pPr>
        <w:jc w:val="center"/>
        <w:rPr>
          <w:rFonts w:ascii="Times New Roman" w:hAnsi="Times New Roman"/>
          <w:sz w:val="20"/>
        </w:rPr>
      </w:pPr>
    </w:p>
    <w:p w:rsidR="00F8344C" w:rsidRDefault="00F8344C" w:rsidP="00F8344C">
      <w:pPr>
        <w:jc w:val="center"/>
        <w:rPr>
          <w:rFonts w:ascii="Times New Roman" w:hAnsi="Times New Roman"/>
          <w:sz w:val="20"/>
        </w:rPr>
      </w:pPr>
    </w:p>
    <w:p w:rsidR="00F8344C" w:rsidRDefault="00F8344C" w:rsidP="00F8344C">
      <w:pPr>
        <w:jc w:val="center"/>
        <w:rPr>
          <w:rFonts w:ascii="Times New Roman" w:hAnsi="Times New Roman"/>
          <w:sz w:val="20"/>
        </w:rPr>
      </w:pPr>
    </w:p>
    <w:p w:rsidR="00176992" w:rsidRDefault="00176992" w:rsidP="003A4F58">
      <w:pPr>
        <w:rPr>
          <w:rFonts w:ascii="Times New Roman" w:hAnsi="Times New Roman"/>
          <w:sz w:val="20"/>
          <w:szCs w:val="20"/>
          <w:lang w:eastAsia="ar-SA"/>
        </w:rPr>
      </w:pPr>
    </w:p>
    <w:p w:rsidR="00176992" w:rsidRDefault="00176992" w:rsidP="003A4F58">
      <w:pPr>
        <w:rPr>
          <w:rFonts w:ascii="Times New Roman" w:hAnsi="Times New Roman"/>
          <w:sz w:val="20"/>
          <w:szCs w:val="20"/>
          <w:lang w:eastAsia="ar-SA"/>
        </w:rPr>
      </w:pPr>
    </w:p>
    <w:p w:rsidR="00323E78" w:rsidRDefault="00323E78" w:rsidP="003A4F58">
      <w:pPr>
        <w:jc w:val="center"/>
        <w:rPr>
          <w:rFonts w:ascii="Times New Roman" w:eastAsia="Times New Roman" w:hAnsi="Times New Roman" w:cs="Times New Roman"/>
          <w:sz w:val="20"/>
          <w:szCs w:val="20"/>
          <w:lang w:eastAsia="ar-SA"/>
        </w:rPr>
      </w:pPr>
    </w:p>
    <w:p w:rsidR="00176992" w:rsidRDefault="00176992" w:rsidP="003A4F58">
      <w:pPr>
        <w:jc w:val="center"/>
        <w:rPr>
          <w:rFonts w:ascii="Times New Roman" w:hAnsi="Times New Roman"/>
          <w:sz w:val="20"/>
        </w:rPr>
      </w:pPr>
    </w:p>
    <w:p w:rsidR="00176992" w:rsidRDefault="00176992" w:rsidP="003A4F58">
      <w:pPr>
        <w:jc w:val="center"/>
        <w:rPr>
          <w:rFonts w:ascii="Times New Roman" w:hAnsi="Times New Roman"/>
          <w:sz w:val="20"/>
        </w:rPr>
      </w:pPr>
    </w:p>
    <w:p w:rsidR="00176992" w:rsidRDefault="00176992" w:rsidP="003A4F58">
      <w:pPr>
        <w:jc w:val="center"/>
        <w:rPr>
          <w:rFonts w:ascii="Times New Roman" w:hAnsi="Times New Roman"/>
          <w:sz w:val="20"/>
        </w:rPr>
      </w:pPr>
    </w:p>
    <w:p w:rsidR="00176992" w:rsidRDefault="00176992" w:rsidP="003A4F58">
      <w:pPr>
        <w:jc w:val="center"/>
        <w:rPr>
          <w:rFonts w:ascii="Times New Roman" w:hAnsi="Times New Roman"/>
          <w:sz w:val="20"/>
        </w:rPr>
      </w:pPr>
    </w:p>
    <w:p w:rsidR="00176992" w:rsidRDefault="00176992" w:rsidP="003A4F58">
      <w:pPr>
        <w:jc w:val="center"/>
        <w:rPr>
          <w:rFonts w:ascii="Times New Roman" w:hAnsi="Times New Roman"/>
          <w:sz w:val="20"/>
        </w:rPr>
      </w:pPr>
    </w:p>
    <w:p w:rsidR="00176992" w:rsidRDefault="00176992" w:rsidP="003A4F58">
      <w:pPr>
        <w:jc w:val="center"/>
        <w:rPr>
          <w:rFonts w:ascii="Times New Roman" w:hAnsi="Times New Roman"/>
          <w:sz w:val="20"/>
        </w:rPr>
      </w:pPr>
    </w:p>
    <w:p w:rsidR="00176992" w:rsidRDefault="00176992" w:rsidP="003A4F58">
      <w:pPr>
        <w:jc w:val="center"/>
        <w:rPr>
          <w:rFonts w:ascii="Times New Roman" w:hAnsi="Times New Roman"/>
          <w:sz w:val="20"/>
        </w:rPr>
      </w:pPr>
    </w:p>
    <w:p w:rsidR="00176992" w:rsidRDefault="00176992" w:rsidP="003A4F58">
      <w:pPr>
        <w:jc w:val="center"/>
        <w:rPr>
          <w:rFonts w:ascii="Times New Roman" w:hAnsi="Times New Roman"/>
          <w:sz w:val="20"/>
        </w:rPr>
      </w:pPr>
    </w:p>
    <w:p w:rsidR="00176992" w:rsidRDefault="00176992" w:rsidP="003A4F58">
      <w:pPr>
        <w:jc w:val="center"/>
        <w:rPr>
          <w:rFonts w:ascii="Times New Roman" w:hAnsi="Times New Roman"/>
          <w:sz w:val="20"/>
        </w:rPr>
      </w:pPr>
    </w:p>
    <w:p w:rsidR="00176992" w:rsidRDefault="00176992" w:rsidP="003A4F58">
      <w:pPr>
        <w:jc w:val="center"/>
        <w:rPr>
          <w:rFonts w:ascii="Times New Roman" w:hAnsi="Times New Roman"/>
          <w:sz w:val="20"/>
        </w:rPr>
      </w:pPr>
    </w:p>
    <w:p w:rsidR="00176992" w:rsidRDefault="00176992" w:rsidP="003A4F58">
      <w:pPr>
        <w:jc w:val="center"/>
        <w:rPr>
          <w:rFonts w:ascii="Times New Roman" w:hAnsi="Times New Roman"/>
          <w:sz w:val="20"/>
        </w:rPr>
      </w:pPr>
    </w:p>
    <w:p w:rsidR="00176992" w:rsidRDefault="00176992" w:rsidP="003A4F58">
      <w:pPr>
        <w:jc w:val="center"/>
        <w:rPr>
          <w:rFonts w:ascii="Times New Roman" w:hAnsi="Times New Roman"/>
          <w:sz w:val="20"/>
        </w:rPr>
      </w:pPr>
    </w:p>
    <w:p w:rsidR="00176992" w:rsidRDefault="00176992" w:rsidP="003A4F58">
      <w:pPr>
        <w:jc w:val="center"/>
        <w:rPr>
          <w:rFonts w:ascii="Times New Roman" w:hAnsi="Times New Roman"/>
          <w:sz w:val="20"/>
        </w:rPr>
      </w:pPr>
    </w:p>
    <w:p w:rsidR="00F8344C" w:rsidRDefault="00F8344C" w:rsidP="00F8344C">
      <w:pPr>
        <w:jc w:val="both"/>
        <w:rPr>
          <w:rFonts w:ascii="Times New Roman" w:hAnsi="Times New Roman" w:cs="Times New Roman"/>
          <w:b/>
        </w:rPr>
      </w:pPr>
      <w:r w:rsidRPr="00F16054">
        <w:rPr>
          <w:rFonts w:ascii="Times New Roman" w:hAnsi="Times New Roman"/>
          <w:b/>
        </w:rPr>
        <w:t>ANEXO V</w:t>
      </w:r>
      <w:r>
        <w:rPr>
          <w:rFonts w:ascii="Times New Roman" w:hAnsi="Times New Roman"/>
          <w:b/>
        </w:rPr>
        <w:t xml:space="preserve"> - </w:t>
      </w:r>
      <w:r w:rsidRPr="00FA0A25">
        <w:rPr>
          <w:rFonts w:ascii="Times New Roman" w:hAnsi="Times New Roman" w:cs="Times New Roman"/>
          <w:b/>
        </w:rPr>
        <w:t>MODELO DE FORMULÁRIO DE RECURSO</w:t>
      </w:r>
      <w:r w:rsidR="009729BE">
        <w:rPr>
          <w:rFonts w:ascii="Times New Roman" w:hAnsi="Times New Roman" w:cs="Times New Roman"/>
          <w:b/>
        </w:rPr>
        <w:t xml:space="preserve"> PROCESSO SELETIVO SIMPLIFICADO</w:t>
      </w:r>
    </w:p>
    <w:p w:rsidR="00F8344C" w:rsidRPr="00BB7AA2" w:rsidRDefault="009729BE" w:rsidP="00F8344C">
      <w:pPr>
        <w:jc w:val="center"/>
        <w:rPr>
          <w:rFonts w:ascii="Times New Roman" w:eastAsia="Times New Roman" w:hAnsi="Times New Roman" w:cs="Times New Roman"/>
          <w:b/>
        </w:rPr>
      </w:pPr>
      <w:r>
        <w:rPr>
          <w:rFonts w:ascii="Times New Roman" w:eastAsia="Times New Roman" w:hAnsi="Times New Roman" w:cs="Times New Roman"/>
          <w:b/>
        </w:rPr>
        <w:t>SECRETARIA MUNICIPAL DE SAÚ</w:t>
      </w:r>
      <w:r w:rsidR="00F8344C" w:rsidRPr="00BB7AA2">
        <w:rPr>
          <w:rFonts w:ascii="Times New Roman" w:eastAsia="Times New Roman" w:hAnsi="Times New Roman" w:cs="Times New Roman"/>
          <w:b/>
        </w:rPr>
        <w:t>DE</w:t>
      </w:r>
    </w:p>
    <w:p w:rsidR="00F8344C" w:rsidRPr="00BB7AA2" w:rsidRDefault="00F8344C" w:rsidP="00F8344C">
      <w:pPr>
        <w:jc w:val="center"/>
        <w:rPr>
          <w:rFonts w:ascii="Times New Roman" w:eastAsia="Times New Roman" w:hAnsi="Times New Roman" w:cs="Times New Roman"/>
          <w:b/>
        </w:rPr>
      </w:pPr>
      <w:r w:rsidRPr="00BB7AA2">
        <w:rPr>
          <w:rFonts w:ascii="Times New Roman" w:eastAsia="Times New Roman" w:hAnsi="Times New Roman" w:cs="Times New Roman"/>
          <w:b/>
        </w:rPr>
        <w:t>PROCESSO SEL</w:t>
      </w:r>
      <w:r>
        <w:rPr>
          <w:rFonts w:ascii="Times New Roman" w:eastAsia="Times New Roman" w:hAnsi="Times New Roman" w:cs="Times New Roman"/>
          <w:b/>
        </w:rPr>
        <w:t>ETIVO SIMPLIFICADO</w:t>
      </w:r>
      <w:r w:rsidR="00BB6B2B">
        <w:rPr>
          <w:rFonts w:ascii="Times New Roman" w:eastAsia="Times New Roman" w:hAnsi="Times New Roman" w:cs="Times New Roman"/>
          <w:b/>
        </w:rPr>
        <w:t xml:space="preserve"> </w:t>
      </w:r>
      <w:r w:rsidR="009729BE">
        <w:rPr>
          <w:rFonts w:ascii="Times New Roman" w:eastAsia="Times New Roman" w:hAnsi="Times New Roman" w:cs="Times New Roman"/>
          <w:b/>
        </w:rPr>
        <w:t xml:space="preserve">ED. </w:t>
      </w:r>
      <w:r w:rsidR="00BB6B2B">
        <w:rPr>
          <w:rFonts w:ascii="Times New Roman" w:eastAsia="Times New Roman" w:hAnsi="Times New Roman" w:cs="Times New Roman"/>
          <w:b/>
        </w:rPr>
        <w:t>Nº</w:t>
      </w:r>
      <w:r w:rsidR="009729BE">
        <w:rPr>
          <w:rFonts w:ascii="Times New Roman" w:eastAsia="Times New Roman" w:hAnsi="Times New Roman" w:cs="Times New Roman"/>
          <w:b/>
        </w:rPr>
        <w:t xml:space="preserve"> </w:t>
      </w:r>
      <w:r w:rsidR="00BB6B2B">
        <w:rPr>
          <w:rFonts w:ascii="Times New Roman" w:eastAsia="Times New Roman" w:hAnsi="Times New Roman" w:cs="Times New Roman"/>
          <w:b/>
        </w:rPr>
        <w:t>014</w:t>
      </w:r>
      <w:r>
        <w:rPr>
          <w:rFonts w:ascii="Times New Roman" w:eastAsia="Times New Roman" w:hAnsi="Times New Roman" w:cs="Times New Roman"/>
          <w:b/>
        </w:rPr>
        <w:t>/2013</w:t>
      </w:r>
    </w:p>
    <w:p w:rsidR="00F8344C" w:rsidRDefault="00F8344C" w:rsidP="00F8344C">
      <w:pPr>
        <w:jc w:val="center"/>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1170D1" w:rsidRPr="00F16054" w:rsidTr="00985512">
        <w:tc>
          <w:tcPr>
            <w:tcW w:w="9779" w:type="dxa"/>
          </w:tcPr>
          <w:p w:rsidR="001170D1" w:rsidRPr="00F16054" w:rsidRDefault="001170D1" w:rsidP="00985512">
            <w:pPr>
              <w:pStyle w:val="NormalWeb"/>
              <w:rPr>
                <w:sz w:val="22"/>
                <w:szCs w:val="22"/>
              </w:rPr>
            </w:pPr>
          </w:p>
          <w:p w:rsidR="001170D1" w:rsidRPr="00F16054" w:rsidRDefault="001170D1" w:rsidP="00985512">
            <w:pPr>
              <w:pStyle w:val="NormalWeb"/>
              <w:rPr>
                <w:sz w:val="22"/>
                <w:szCs w:val="22"/>
              </w:rPr>
            </w:pPr>
            <w:r w:rsidRPr="00F16054">
              <w:rPr>
                <w:sz w:val="22"/>
                <w:szCs w:val="22"/>
              </w:rPr>
              <w:t>Candidato (a):</w:t>
            </w:r>
            <w:r>
              <w:rPr>
                <w:sz w:val="22"/>
                <w:szCs w:val="22"/>
              </w:rPr>
              <w:t>___________________________________________________________</w:t>
            </w:r>
          </w:p>
          <w:p w:rsidR="001170D1" w:rsidRPr="00F16054" w:rsidRDefault="001170D1" w:rsidP="00985512">
            <w:pPr>
              <w:pStyle w:val="NormalWeb"/>
              <w:rPr>
                <w:sz w:val="22"/>
                <w:szCs w:val="22"/>
              </w:rPr>
            </w:pPr>
            <w:r w:rsidRPr="00F16054">
              <w:rPr>
                <w:sz w:val="22"/>
                <w:szCs w:val="22"/>
              </w:rPr>
              <w:t>Opção da Função Temporária:</w:t>
            </w:r>
            <w:r>
              <w:rPr>
                <w:sz w:val="22"/>
                <w:szCs w:val="22"/>
              </w:rPr>
              <w:t>______________________________________________</w:t>
            </w:r>
          </w:p>
          <w:p w:rsidR="001170D1" w:rsidRPr="00F16054" w:rsidRDefault="001170D1" w:rsidP="00985512">
            <w:pPr>
              <w:pStyle w:val="NormalWeb"/>
              <w:rPr>
                <w:sz w:val="22"/>
                <w:szCs w:val="22"/>
              </w:rPr>
            </w:pPr>
            <w:r w:rsidRPr="00F16054">
              <w:rPr>
                <w:sz w:val="22"/>
                <w:szCs w:val="22"/>
              </w:rPr>
              <w:t>N.º do CPF:</w:t>
            </w:r>
            <w:r>
              <w:rPr>
                <w:sz w:val="22"/>
                <w:szCs w:val="22"/>
              </w:rPr>
              <w:t>_____________________________________________________________</w:t>
            </w:r>
          </w:p>
          <w:p w:rsidR="001170D1" w:rsidRDefault="001170D1" w:rsidP="00985512">
            <w:pPr>
              <w:pStyle w:val="NormalWeb"/>
              <w:rPr>
                <w:sz w:val="22"/>
                <w:szCs w:val="22"/>
              </w:rPr>
            </w:pPr>
            <w:r w:rsidRPr="00F16054">
              <w:rPr>
                <w:sz w:val="22"/>
                <w:szCs w:val="22"/>
              </w:rPr>
              <w:t>N.º do Documento de Identidade:</w:t>
            </w:r>
            <w:r>
              <w:rPr>
                <w:sz w:val="22"/>
                <w:szCs w:val="22"/>
              </w:rPr>
              <w:t>____________________________________________</w:t>
            </w:r>
          </w:p>
          <w:p w:rsidR="001170D1" w:rsidRDefault="001170D1" w:rsidP="00985512">
            <w:pPr>
              <w:pStyle w:val="NormalWeb"/>
              <w:rPr>
                <w:sz w:val="22"/>
                <w:szCs w:val="22"/>
              </w:rPr>
            </w:pPr>
            <w:r>
              <w:rPr>
                <w:sz w:val="22"/>
                <w:szCs w:val="22"/>
              </w:rPr>
              <w:t>Dados do recurso:</w:t>
            </w:r>
          </w:p>
          <w:p w:rsidR="001170D1" w:rsidRDefault="001170D1" w:rsidP="00985512">
            <w:pPr>
              <w:pStyle w:val="NormalWeb"/>
              <w:rPr>
                <w:sz w:val="22"/>
                <w:szCs w:val="22"/>
              </w:rPr>
            </w:pPr>
            <w:r>
              <w:rPr>
                <w:sz w:val="22"/>
                <w:szCs w:val="22"/>
              </w:rPr>
              <w:t xml:space="preserve"> </w:t>
            </w:r>
            <w:proofErr w:type="gramStart"/>
            <w:r>
              <w:rPr>
                <w:sz w:val="22"/>
                <w:szCs w:val="22"/>
              </w:rPr>
              <w:t xml:space="preserve">(   </w:t>
            </w:r>
            <w:proofErr w:type="gramEnd"/>
            <w:r>
              <w:rPr>
                <w:sz w:val="22"/>
                <w:szCs w:val="22"/>
              </w:rPr>
              <w:t xml:space="preserve">) Português                                                         (   ) Matemática                  </w:t>
            </w:r>
          </w:p>
          <w:p w:rsidR="001170D1" w:rsidRPr="00F16054" w:rsidRDefault="001170D1" w:rsidP="00985512">
            <w:pPr>
              <w:pStyle w:val="NormalWeb"/>
              <w:rPr>
                <w:sz w:val="22"/>
                <w:szCs w:val="22"/>
              </w:rPr>
            </w:pPr>
            <w:r>
              <w:rPr>
                <w:sz w:val="22"/>
                <w:szCs w:val="22"/>
              </w:rPr>
              <w:t xml:space="preserve"> </w:t>
            </w:r>
            <w:proofErr w:type="gramStart"/>
            <w:r>
              <w:rPr>
                <w:sz w:val="22"/>
                <w:szCs w:val="22"/>
              </w:rPr>
              <w:t xml:space="preserve">(    </w:t>
            </w:r>
            <w:proofErr w:type="gramEnd"/>
            <w:r>
              <w:rPr>
                <w:sz w:val="22"/>
                <w:szCs w:val="22"/>
              </w:rPr>
              <w:t>) Conhecimentos Gerais                                    (   ) Conhecimentos Específicos</w:t>
            </w:r>
          </w:p>
          <w:p w:rsidR="001170D1" w:rsidRDefault="001170D1" w:rsidP="00985512">
            <w:pPr>
              <w:pStyle w:val="NormalWeb"/>
              <w:rPr>
                <w:sz w:val="22"/>
                <w:szCs w:val="22"/>
              </w:rPr>
            </w:pPr>
          </w:p>
          <w:p w:rsidR="001170D1" w:rsidRDefault="001170D1" w:rsidP="00985512">
            <w:pPr>
              <w:pStyle w:val="NormalWeb"/>
              <w:rPr>
                <w:sz w:val="22"/>
                <w:szCs w:val="22"/>
              </w:rPr>
            </w:pPr>
            <w:r>
              <w:rPr>
                <w:sz w:val="22"/>
                <w:szCs w:val="22"/>
              </w:rPr>
              <w:t>Número da questão:</w:t>
            </w:r>
          </w:p>
          <w:p w:rsidR="001170D1" w:rsidRPr="00084582" w:rsidRDefault="001170D1" w:rsidP="00985512">
            <w:pPr>
              <w:rPr>
                <w:rFonts w:ascii="Times New Roman" w:eastAsia="Times New Roman" w:hAnsi="Times New Roman" w:cs="Times New Roman"/>
                <w:sz w:val="24"/>
                <w:szCs w:val="24"/>
              </w:rPr>
            </w:pPr>
            <w:r>
              <w:t>_______________________________________________________________________</w:t>
            </w:r>
          </w:p>
          <w:p w:rsidR="001170D1" w:rsidRDefault="001170D1" w:rsidP="00985512">
            <w:pPr>
              <w:pStyle w:val="NormalWeb"/>
              <w:rPr>
                <w:sz w:val="22"/>
                <w:szCs w:val="22"/>
              </w:rPr>
            </w:pPr>
            <w:r w:rsidRPr="00F16054">
              <w:rPr>
                <w:sz w:val="22"/>
                <w:szCs w:val="22"/>
              </w:rPr>
              <w:t>Fundamentação e argumentação lógica:</w:t>
            </w:r>
          </w:p>
          <w:p w:rsidR="001170D1" w:rsidRDefault="001170D1" w:rsidP="00985512">
            <w:pPr>
              <w:rPr>
                <w:rFonts w:ascii="Times New Roman" w:eastAsia="Times New Roman" w:hAnsi="Times New Roman" w:cs="Times New Roman"/>
                <w:sz w:val="24"/>
                <w:szCs w:val="24"/>
              </w:rPr>
            </w:pPr>
            <w:r>
              <w:t>_______________________________________________________________________</w:t>
            </w:r>
          </w:p>
          <w:p w:rsidR="001170D1" w:rsidRDefault="001170D1" w:rsidP="00985512">
            <w:pPr>
              <w:rPr>
                <w:rFonts w:ascii="Times New Roman" w:eastAsia="Times New Roman" w:hAnsi="Times New Roman" w:cs="Times New Roman"/>
                <w:sz w:val="24"/>
                <w:szCs w:val="24"/>
              </w:rPr>
            </w:pPr>
            <w:r>
              <w:t>_______________________________________________________________________</w:t>
            </w:r>
          </w:p>
          <w:p w:rsidR="001170D1" w:rsidRPr="00F16054" w:rsidRDefault="001170D1" w:rsidP="00985512">
            <w:pPr>
              <w:pStyle w:val="NormalWeb"/>
              <w:rPr>
                <w:sz w:val="22"/>
                <w:szCs w:val="22"/>
              </w:rPr>
            </w:pPr>
            <w:r>
              <w:rPr>
                <w:sz w:val="22"/>
                <w:szCs w:val="22"/>
              </w:rPr>
              <w:t>_______________________________________________________________________</w:t>
            </w:r>
          </w:p>
          <w:p w:rsidR="001170D1" w:rsidRPr="00F16054" w:rsidRDefault="001170D1" w:rsidP="00985512">
            <w:pPr>
              <w:pStyle w:val="NormalWeb"/>
              <w:rPr>
                <w:sz w:val="22"/>
                <w:szCs w:val="22"/>
              </w:rPr>
            </w:pPr>
          </w:p>
          <w:p w:rsidR="001170D1" w:rsidRDefault="001170D1" w:rsidP="00985512">
            <w:pPr>
              <w:pStyle w:val="NormalWeb"/>
              <w:rPr>
                <w:sz w:val="22"/>
                <w:szCs w:val="22"/>
              </w:rPr>
            </w:pPr>
            <w:r w:rsidRPr="00F16054">
              <w:rPr>
                <w:sz w:val="22"/>
                <w:szCs w:val="22"/>
              </w:rPr>
              <w:t>Data e assinatura:</w:t>
            </w:r>
          </w:p>
          <w:p w:rsidR="001170D1" w:rsidRPr="00F16054" w:rsidRDefault="001170D1" w:rsidP="00985512">
            <w:pPr>
              <w:pStyle w:val="NormalWeb"/>
              <w:rPr>
                <w:sz w:val="22"/>
                <w:szCs w:val="22"/>
              </w:rPr>
            </w:pPr>
            <w:r>
              <w:rPr>
                <w:sz w:val="22"/>
                <w:szCs w:val="22"/>
              </w:rPr>
              <w:t>_____________________________________________________________________</w:t>
            </w:r>
          </w:p>
          <w:p w:rsidR="001170D1" w:rsidRPr="00F16054" w:rsidRDefault="001170D1" w:rsidP="00985512">
            <w:pPr>
              <w:pStyle w:val="NormalWeb"/>
              <w:rPr>
                <w:sz w:val="22"/>
                <w:szCs w:val="22"/>
              </w:rPr>
            </w:pPr>
          </w:p>
          <w:p w:rsidR="001170D1" w:rsidRPr="00F16054" w:rsidRDefault="001170D1" w:rsidP="00985512">
            <w:pPr>
              <w:pStyle w:val="NormalWeb"/>
              <w:rPr>
                <w:sz w:val="22"/>
                <w:szCs w:val="22"/>
              </w:rPr>
            </w:pPr>
          </w:p>
        </w:tc>
      </w:tr>
    </w:tbl>
    <w:p w:rsidR="00F8344C" w:rsidRPr="00F16054" w:rsidRDefault="00F8344C" w:rsidP="00F8344C">
      <w:pPr>
        <w:autoSpaceDE w:val="0"/>
        <w:autoSpaceDN w:val="0"/>
        <w:adjustRightInd w:val="0"/>
        <w:spacing w:after="0" w:line="240" w:lineRule="auto"/>
        <w:jc w:val="both"/>
        <w:rPr>
          <w:rFonts w:ascii="Times New Roman" w:hAnsi="Times New Roman" w:cs="Times New Roman"/>
          <w:b/>
          <w:bCs/>
          <w:color w:val="000000"/>
        </w:rPr>
      </w:pPr>
    </w:p>
    <w:p w:rsidR="00F8344C" w:rsidRPr="00F16054" w:rsidRDefault="00F8344C" w:rsidP="00F8344C">
      <w:pPr>
        <w:autoSpaceDE w:val="0"/>
        <w:autoSpaceDN w:val="0"/>
        <w:adjustRightInd w:val="0"/>
        <w:spacing w:after="0" w:line="240" w:lineRule="auto"/>
        <w:jc w:val="both"/>
        <w:rPr>
          <w:rFonts w:ascii="Times New Roman" w:hAnsi="Times New Roman" w:cs="Times New Roman"/>
          <w:b/>
          <w:bCs/>
          <w:color w:val="000000"/>
        </w:rPr>
      </w:pPr>
    </w:p>
    <w:p w:rsidR="00F8344C" w:rsidRPr="00F16054" w:rsidRDefault="00F8344C" w:rsidP="00F8344C">
      <w:pPr>
        <w:pStyle w:val="default1"/>
        <w:jc w:val="center"/>
        <w:rPr>
          <w:rFonts w:ascii="Arial" w:hAnsi="Arial" w:cs="Arial"/>
          <w:b/>
          <w:sz w:val="22"/>
          <w:szCs w:val="22"/>
        </w:rPr>
      </w:pPr>
    </w:p>
    <w:p w:rsidR="00F8344C" w:rsidRPr="00F16054" w:rsidRDefault="00F8344C" w:rsidP="00F8344C">
      <w:pPr>
        <w:pStyle w:val="default1"/>
        <w:jc w:val="center"/>
        <w:rPr>
          <w:rFonts w:ascii="Arial" w:hAnsi="Arial" w:cs="Arial"/>
          <w:b/>
          <w:sz w:val="22"/>
          <w:szCs w:val="22"/>
        </w:rPr>
      </w:pPr>
    </w:p>
    <w:p w:rsidR="00F8344C" w:rsidRDefault="00F8344C" w:rsidP="00F8344C">
      <w:pPr>
        <w:pStyle w:val="default1"/>
        <w:jc w:val="center"/>
        <w:rPr>
          <w:rFonts w:ascii="Arial" w:hAnsi="Arial" w:cs="Arial"/>
          <w:b/>
          <w:sz w:val="18"/>
          <w:szCs w:val="18"/>
        </w:rPr>
      </w:pPr>
    </w:p>
    <w:p w:rsidR="00F8344C" w:rsidRDefault="00F8344C" w:rsidP="00F8344C">
      <w:pPr>
        <w:pStyle w:val="default1"/>
        <w:jc w:val="center"/>
        <w:rPr>
          <w:rFonts w:ascii="Arial" w:hAnsi="Arial" w:cs="Arial"/>
          <w:b/>
          <w:sz w:val="18"/>
          <w:szCs w:val="18"/>
        </w:rPr>
      </w:pPr>
    </w:p>
    <w:p w:rsidR="00F8344C" w:rsidRPr="00BB7AA2" w:rsidRDefault="00F8344C" w:rsidP="00F8344C">
      <w:pPr>
        <w:rPr>
          <w:rFonts w:ascii="Times New Roman" w:eastAsia="Times New Roman" w:hAnsi="Times New Roman" w:cs="Times New Roman"/>
          <w:b/>
        </w:rPr>
      </w:pPr>
      <w:r w:rsidRPr="00BB7AA2">
        <w:rPr>
          <w:rFonts w:ascii="Times New Roman" w:hAnsi="Times New Roman" w:cs="Times New Roman"/>
          <w:b/>
          <w:bCs/>
          <w:color w:val="000000"/>
        </w:rPr>
        <w:t>ANEXO VII</w:t>
      </w:r>
      <w:r w:rsidR="003E4E5F">
        <w:rPr>
          <w:rFonts w:ascii="Times New Roman" w:hAnsi="Times New Roman" w:cs="Times New Roman"/>
          <w:b/>
          <w:bCs/>
          <w:color w:val="000000"/>
        </w:rPr>
        <w:t xml:space="preserve"> </w:t>
      </w:r>
      <w:r>
        <w:rPr>
          <w:rFonts w:ascii="Times New Roman" w:hAnsi="Times New Roman" w:cs="Times New Roman"/>
          <w:b/>
          <w:bCs/>
          <w:color w:val="000000"/>
        </w:rPr>
        <w:t>-</w:t>
      </w:r>
      <w:r w:rsidRPr="00FA0A25">
        <w:rPr>
          <w:rFonts w:ascii="Times New Roman" w:eastAsia="Times New Roman" w:hAnsi="Times New Roman" w:cs="Times New Roman"/>
          <w:b/>
        </w:rPr>
        <w:t xml:space="preserve"> </w:t>
      </w:r>
      <w:r>
        <w:rPr>
          <w:rFonts w:ascii="Times New Roman" w:eastAsia="Times New Roman" w:hAnsi="Times New Roman" w:cs="Times New Roman"/>
          <w:b/>
        </w:rPr>
        <w:t xml:space="preserve">DECLARAÇÃO DE NÃO DEMISSÃO </w:t>
      </w:r>
      <w:r w:rsidRPr="00BB7AA2">
        <w:rPr>
          <w:rFonts w:ascii="Times New Roman" w:eastAsia="Times New Roman" w:hAnsi="Times New Roman" w:cs="Times New Roman"/>
          <w:b/>
        </w:rPr>
        <w:t>DO SERVIÇO PÚBLICO</w:t>
      </w:r>
    </w:p>
    <w:p w:rsidR="00F8344C" w:rsidRPr="00BB7AA2" w:rsidRDefault="00F8344C" w:rsidP="00F8344C">
      <w:pPr>
        <w:autoSpaceDE w:val="0"/>
        <w:autoSpaceDN w:val="0"/>
        <w:adjustRightInd w:val="0"/>
        <w:spacing w:after="0" w:line="240" w:lineRule="auto"/>
        <w:jc w:val="center"/>
        <w:rPr>
          <w:rFonts w:ascii="Times New Roman" w:hAnsi="Times New Roman" w:cs="Times New Roman"/>
          <w:b/>
          <w:bCs/>
          <w:color w:val="000000"/>
        </w:rPr>
      </w:pPr>
    </w:p>
    <w:p w:rsidR="00F8344C" w:rsidRPr="00BB7AA2" w:rsidRDefault="00F8344C" w:rsidP="00F8344C">
      <w:pPr>
        <w:jc w:val="center"/>
        <w:rPr>
          <w:rFonts w:ascii="Times New Roman" w:eastAsia="Times New Roman" w:hAnsi="Times New Roman" w:cs="Times New Roman"/>
          <w:b/>
        </w:rPr>
      </w:pPr>
      <w:r w:rsidRPr="00BB7AA2">
        <w:rPr>
          <w:rFonts w:ascii="Times New Roman" w:eastAsia="Times New Roman" w:hAnsi="Times New Roman" w:cs="Times New Roman"/>
          <w:b/>
        </w:rPr>
        <w:t>SECRETARIA MUNICIPAL</w:t>
      </w:r>
      <w:r w:rsidR="009729BE">
        <w:rPr>
          <w:rFonts w:ascii="Times New Roman" w:eastAsia="Times New Roman" w:hAnsi="Times New Roman" w:cs="Times New Roman"/>
          <w:b/>
        </w:rPr>
        <w:t xml:space="preserve"> DE SAÚ</w:t>
      </w:r>
      <w:r w:rsidRPr="00BB7AA2">
        <w:rPr>
          <w:rFonts w:ascii="Times New Roman" w:eastAsia="Times New Roman" w:hAnsi="Times New Roman" w:cs="Times New Roman"/>
          <w:b/>
        </w:rPr>
        <w:t>DE</w:t>
      </w:r>
    </w:p>
    <w:p w:rsidR="00F8344C" w:rsidRPr="00BB7AA2" w:rsidRDefault="00F8344C" w:rsidP="00F8344C">
      <w:pPr>
        <w:jc w:val="center"/>
        <w:rPr>
          <w:rFonts w:ascii="Times New Roman" w:eastAsia="Times New Roman" w:hAnsi="Times New Roman" w:cs="Times New Roman"/>
          <w:b/>
        </w:rPr>
      </w:pPr>
      <w:r w:rsidRPr="00BB7AA2">
        <w:rPr>
          <w:rFonts w:ascii="Times New Roman" w:eastAsia="Times New Roman" w:hAnsi="Times New Roman" w:cs="Times New Roman"/>
        </w:rPr>
        <w:t xml:space="preserve">   </w:t>
      </w:r>
      <w:r w:rsidRPr="00BB7AA2">
        <w:rPr>
          <w:rFonts w:ascii="Times New Roman" w:eastAsia="Times New Roman" w:hAnsi="Times New Roman" w:cs="Times New Roman"/>
          <w:b/>
        </w:rPr>
        <w:t>PROCESSO SEL</w:t>
      </w:r>
      <w:r w:rsidR="00BB6B2B">
        <w:rPr>
          <w:rFonts w:ascii="Times New Roman" w:eastAsia="Times New Roman" w:hAnsi="Times New Roman" w:cs="Times New Roman"/>
          <w:b/>
        </w:rPr>
        <w:t>ETIVO SIMPLIFICADO</w:t>
      </w:r>
      <w:r w:rsidR="009729BE">
        <w:rPr>
          <w:rFonts w:ascii="Times New Roman" w:eastAsia="Times New Roman" w:hAnsi="Times New Roman" w:cs="Times New Roman"/>
          <w:b/>
        </w:rPr>
        <w:t xml:space="preserve"> ED.</w:t>
      </w:r>
      <w:r w:rsidR="00BB6B2B">
        <w:rPr>
          <w:rFonts w:ascii="Times New Roman" w:eastAsia="Times New Roman" w:hAnsi="Times New Roman" w:cs="Times New Roman"/>
          <w:b/>
        </w:rPr>
        <w:t xml:space="preserve"> Nº 014</w:t>
      </w:r>
      <w:r>
        <w:rPr>
          <w:rFonts w:ascii="Times New Roman" w:eastAsia="Times New Roman" w:hAnsi="Times New Roman" w:cs="Times New Roman"/>
          <w:b/>
        </w:rPr>
        <w:t>/2013</w:t>
      </w:r>
    </w:p>
    <w:p w:rsidR="00F8344C" w:rsidRPr="00BB7AA2" w:rsidRDefault="00F8344C" w:rsidP="00F8344C">
      <w:pPr>
        <w:autoSpaceDE w:val="0"/>
        <w:autoSpaceDN w:val="0"/>
        <w:adjustRightInd w:val="0"/>
        <w:spacing w:after="0" w:line="240" w:lineRule="auto"/>
        <w:jc w:val="center"/>
        <w:rPr>
          <w:rFonts w:ascii="Times New Roman" w:hAnsi="Times New Roman" w:cs="Times New Roman"/>
          <w:b/>
          <w:bCs/>
          <w:color w:val="000000"/>
        </w:rPr>
      </w:pPr>
    </w:p>
    <w:p w:rsidR="00F8344C" w:rsidRPr="00BB7AA2" w:rsidRDefault="00F8344C" w:rsidP="00F8344C">
      <w:pPr>
        <w:jc w:val="center"/>
        <w:rPr>
          <w:rFonts w:ascii="Times New Roman" w:eastAsia="Times New Roman" w:hAnsi="Times New Roman" w:cs="Times New Roman"/>
          <w:b/>
        </w:rPr>
      </w:pPr>
    </w:p>
    <w:tbl>
      <w:tblPr>
        <w:tblStyle w:val="Tabelacomgrade"/>
        <w:tblW w:w="8644" w:type="dxa"/>
        <w:tblLook w:val="04A0" w:firstRow="1" w:lastRow="0" w:firstColumn="1" w:lastColumn="0" w:noHBand="0" w:noVBand="1"/>
      </w:tblPr>
      <w:tblGrid>
        <w:gridCol w:w="1809"/>
        <w:gridCol w:w="3828"/>
        <w:gridCol w:w="3007"/>
      </w:tblGrid>
      <w:tr w:rsidR="00F8344C" w:rsidRPr="00BB7AA2" w:rsidTr="00C213D0">
        <w:tc>
          <w:tcPr>
            <w:tcW w:w="1809" w:type="dxa"/>
          </w:tcPr>
          <w:p w:rsidR="00F8344C" w:rsidRPr="00BB7AA2" w:rsidRDefault="00F8344C" w:rsidP="00C213D0">
            <w:pPr>
              <w:rPr>
                <w:rFonts w:ascii="Times New Roman" w:eastAsia="Times New Roman" w:hAnsi="Times New Roman" w:cs="Times New Roman"/>
                <w:b/>
              </w:rPr>
            </w:pPr>
            <w:r w:rsidRPr="00BB7AA2">
              <w:rPr>
                <w:rFonts w:ascii="Times New Roman" w:eastAsia="Times New Roman" w:hAnsi="Times New Roman" w:cs="Times New Roman"/>
                <w:b/>
              </w:rPr>
              <w:t>NOME:</w:t>
            </w:r>
          </w:p>
          <w:p w:rsidR="00F8344C" w:rsidRPr="00BB7AA2" w:rsidRDefault="00F8344C" w:rsidP="00C213D0">
            <w:pPr>
              <w:rPr>
                <w:rFonts w:ascii="Times New Roman" w:eastAsia="Times New Roman" w:hAnsi="Times New Roman" w:cs="Times New Roman"/>
                <w:b/>
              </w:rPr>
            </w:pPr>
          </w:p>
          <w:p w:rsidR="00F8344C" w:rsidRPr="00BB7AA2" w:rsidRDefault="00F8344C" w:rsidP="00C213D0">
            <w:pPr>
              <w:rPr>
                <w:rFonts w:ascii="Times New Roman" w:eastAsia="Times New Roman" w:hAnsi="Times New Roman" w:cs="Times New Roman"/>
                <w:b/>
              </w:rPr>
            </w:pPr>
          </w:p>
        </w:tc>
        <w:tc>
          <w:tcPr>
            <w:tcW w:w="6835" w:type="dxa"/>
            <w:gridSpan w:val="2"/>
          </w:tcPr>
          <w:p w:rsidR="00F8344C" w:rsidRPr="00BB7AA2" w:rsidRDefault="00F8344C" w:rsidP="00C213D0">
            <w:pPr>
              <w:jc w:val="center"/>
              <w:rPr>
                <w:rFonts w:ascii="Times New Roman" w:eastAsia="Times New Roman" w:hAnsi="Times New Roman" w:cs="Times New Roman"/>
                <w:b/>
              </w:rPr>
            </w:pPr>
          </w:p>
        </w:tc>
      </w:tr>
      <w:tr w:rsidR="00F8344C" w:rsidRPr="00BB7AA2" w:rsidTr="00C213D0">
        <w:tc>
          <w:tcPr>
            <w:tcW w:w="1809" w:type="dxa"/>
          </w:tcPr>
          <w:p w:rsidR="00F8344C" w:rsidRPr="00BB7AA2" w:rsidRDefault="00F8344C" w:rsidP="00C213D0">
            <w:pPr>
              <w:rPr>
                <w:rFonts w:ascii="Times New Roman" w:eastAsia="Times New Roman" w:hAnsi="Times New Roman" w:cs="Times New Roman"/>
                <w:b/>
              </w:rPr>
            </w:pPr>
            <w:r w:rsidRPr="00BB7AA2">
              <w:rPr>
                <w:rFonts w:ascii="Times New Roman" w:eastAsia="Times New Roman" w:hAnsi="Times New Roman" w:cs="Times New Roman"/>
                <w:b/>
              </w:rPr>
              <w:t>RG Nº:</w:t>
            </w:r>
          </w:p>
        </w:tc>
        <w:tc>
          <w:tcPr>
            <w:tcW w:w="3828" w:type="dxa"/>
          </w:tcPr>
          <w:p w:rsidR="00F8344C" w:rsidRPr="00BB7AA2" w:rsidRDefault="00F8344C" w:rsidP="00C213D0">
            <w:pPr>
              <w:rPr>
                <w:rFonts w:ascii="Times New Roman" w:eastAsia="Times New Roman" w:hAnsi="Times New Roman" w:cs="Times New Roman"/>
                <w:b/>
              </w:rPr>
            </w:pPr>
            <w:r w:rsidRPr="00BB7AA2">
              <w:rPr>
                <w:rFonts w:ascii="Times New Roman" w:eastAsia="Times New Roman" w:hAnsi="Times New Roman" w:cs="Times New Roman"/>
                <w:b/>
              </w:rPr>
              <w:t>ORGÃO EXPEDIDOR:</w:t>
            </w:r>
          </w:p>
          <w:p w:rsidR="00F8344C" w:rsidRPr="00BB7AA2" w:rsidRDefault="00F8344C" w:rsidP="00C213D0">
            <w:pPr>
              <w:rPr>
                <w:rFonts w:ascii="Times New Roman" w:eastAsia="Times New Roman" w:hAnsi="Times New Roman" w:cs="Times New Roman"/>
                <w:b/>
              </w:rPr>
            </w:pPr>
          </w:p>
          <w:p w:rsidR="00F8344C" w:rsidRPr="00BB7AA2" w:rsidRDefault="00F8344C" w:rsidP="00C213D0">
            <w:pPr>
              <w:rPr>
                <w:rFonts w:ascii="Times New Roman" w:eastAsia="Times New Roman" w:hAnsi="Times New Roman" w:cs="Times New Roman"/>
                <w:b/>
              </w:rPr>
            </w:pPr>
          </w:p>
        </w:tc>
        <w:tc>
          <w:tcPr>
            <w:tcW w:w="3007" w:type="dxa"/>
          </w:tcPr>
          <w:p w:rsidR="00F8344C" w:rsidRPr="00BB7AA2" w:rsidRDefault="00F8344C" w:rsidP="00C213D0">
            <w:pPr>
              <w:jc w:val="center"/>
              <w:rPr>
                <w:rFonts w:ascii="Times New Roman" w:eastAsia="Times New Roman" w:hAnsi="Times New Roman" w:cs="Times New Roman"/>
                <w:b/>
              </w:rPr>
            </w:pPr>
            <w:r w:rsidRPr="00BB7AA2">
              <w:rPr>
                <w:rFonts w:ascii="Times New Roman" w:eastAsia="Times New Roman" w:hAnsi="Times New Roman" w:cs="Times New Roman"/>
                <w:b/>
              </w:rPr>
              <w:t>CPF:</w:t>
            </w:r>
          </w:p>
        </w:tc>
      </w:tr>
      <w:tr w:rsidR="00F8344C" w:rsidRPr="00BB7AA2" w:rsidTr="00C213D0">
        <w:tc>
          <w:tcPr>
            <w:tcW w:w="1809" w:type="dxa"/>
          </w:tcPr>
          <w:p w:rsidR="00F8344C" w:rsidRPr="00BB7AA2" w:rsidRDefault="00F8344C" w:rsidP="00C213D0">
            <w:pPr>
              <w:rPr>
                <w:rFonts w:ascii="Times New Roman" w:eastAsia="Times New Roman" w:hAnsi="Times New Roman" w:cs="Times New Roman"/>
                <w:b/>
              </w:rPr>
            </w:pPr>
            <w:r w:rsidRPr="00BB7AA2">
              <w:rPr>
                <w:rFonts w:ascii="Times New Roman" w:eastAsia="Times New Roman" w:hAnsi="Times New Roman" w:cs="Times New Roman"/>
                <w:b/>
              </w:rPr>
              <w:t>RESIDÊNCIA E DOMICÍLIO:</w:t>
            </w:r>
          </w:p>
          <w:p w:rsidR="00F8344C" w:rsidRPr="00BB7AA2" w:rsidRDefault="00F8344C" w:rsidP="00C213D0">
            <w:pPr>
              <w:rPr>
                <w:rFonts w:ascii="Times New Roman" w:eastAsia="Times New Roman" w:hAnsi="Times New Roman" w:cs="Times New Roman"/>
                <w:b/>
              </w:rPr>
            </w:pPr>
          </w:p>
          <w:p w:rsidR="00F8344C" w:rsidRPr="00BB7AA2" w:rsidRDefault="00F8344C" w:rsidP="00C213D0">
            <w:pPr>
              <w:rPr>
                <w:rFonts w:ascii="Times New Roman" w:eastAsia="Times New Roman" w:hAnsi="Times New Roman" w:cs="Times New Roman"/>
                <w:b/>
              </w:rPr>
            </w:pPr>
          </w:p>
          <w:p w:rsidR="00F8344C" w:rsidRPr="00BB7AA2" w:rsidRDefault="00F8344C" w:rsidP="00C213D0">
            <w:pPr>
              <w:rPr>
                <w:rFonts w:ascii="Times New Roman" w:eastAsia="Times New Roman" w:hAnsi="Times New Roman" w:cs="Times New Roman"/>
                <w:b/>
              </w:rPr>
            </w:pPr>
          </w:p>
        </w:tc>
        <w:tc>
          <w:tcPr>
            <w:tcW w:w="6835" w:type="dxa"/>
            <w:gridSpan w:val="2"/>
          </w:tcPr>
          <w:p w:rsidR="00F8344C" w:rsidRPr="00BB7AA2" w:rsidRDefault="00F8344C" w:rsidP="00C213D0">
            <w:pPr>
              <w:jc w:val="center"/>
              <w:rPr>
                <w:rFonts w:ascii="Times New Roman" w:eastAsia="Times New Roman" w:hAnsi="Times New Roman" w:cs="Times New Roman"/>
                <w:b/>
              </w:rPr>
            </w:pPr>
          </w:p>
        </w:tc>
      </w:tr>
      <w:tr w:rsidR="00F8344C" w:rsidRPr="00BB7AA2" w:rsidTr="00C213D0">
        <w:tc>
          <w:tcPr>
            <w:tcW w:w="1809" w:type="dxa"/>
          </w:tcPr>
          <w:p w:rsidR="00F8344C" w:rsidRPr="00BB7AA2" w:rsidRDefault="00F8344C" w:rsidP="00C213D0">
            <w:pPr>
              <w:rPr>
                <w:rFonts w:ascii="Times New Roman" w:eastAsia="Times New Roman" w:hAnsi="Times New Roman" w:cs="Times New Roman"/>
                <w:b/>
              </w:rPr>
            </w:pPr>
            <w:r w:rsidRPr="00BB7AA2">
              <w:rPr>
                <w:rFonts w:ascii="Times New Roman" w:eastAsia="Times New Roman" w:hAnsi="Times New Roman" w:cs="Times New Roman"/>
                <w:b/>
              </w:rPr>
              <w:t>Nº</w:t>
            </w:r>
            <w:r>
              <w:rPr>
                <w:rFonts w:ascii="Times New Roman" w:eastAsia="Times New Roman" w:hAnsi="Times New Roman" w:cs="Times New Roman"/>
                <w:b/>
              </w:rPr>
              <w:t>:</w:t>
            </w:r>
          </w:p>
        </w:tc>
        <w:tc>
          <w:tcPr>
            <w:tcW w:w="3828" w:type="dxa"/>
          </w:tcPr>
          <w:p w:rsidR="00F8344C" w:rsidRPr="00BB7AA2" w:rsidRDefault="00F8344C" w:rsidP="00C213D0">
            <w:pPr>
              <w:rPr>
                <w:rFonts w:ascii="Times New Roman" w:eastAsia="Times New Roman" w:hAnsi="Times New Roman" w:cs="Times New Roman"/>
                <w:b/>
              </w:rPr>
            </w:pPr>
            <w:r w:rsidRPr="00BB7AA2">
              <w:rPr>
                <w:rFonts w:ascii="Times New Roman" w:eastAsia="Times New Roman" w:hAnsi="Times New Roman" w:cs="Times New Roman"/>
                <w:b/>
              </w:rPr>
              <w:t>COMPLEMENTO:</w:t>
            </w:r>
          </w:p>
        </w:tc>
        <w:tc>
          <w:tcPr>
            <w:tcW w:w="3007" w:type="dxa"/>
          </w:tcPr>
          <w:p w:rsidR="00F8344C" w:rsidRPr="00BB7AA2" w:rsidRDefault="00F8344C" w:rsidP="00C213D0">
            <w:pPr>
              <w:rPr>
                <w:rFonts w:ascii="Times New Roman" w:eastAsia="Times New Roman" w:hAnsi="Times New Roman" w:cs="Times New Roman"/>
                <w:b/>
              </w:rPr>
            </w:pPr>
            <w:r w:rsidRPr="00BB7AA2">
              <w:rPr>
                <w:rFonts w:ascii="Times New Roman" w:eastAsia="Times New Roman" w:hAnsi="Times New Roman" w:cs="Times New Roman"/>
                <w:b/>
              </w:rPr>
              <w:t>MUNICÍPIO:</w:t>
            </w:r>
          </w:p>
          <w:p w:rsidR="00F8344C" w:rsidRPr="00BB7AA2" w:rsidRDefault="00F8344C" w:rsidP="00C213D0">
            <w:pPr>
              <w:rPr>
                <w:rFonts w:ascii="Times New Roman" w:eastAsia="Times New Roman" w:hAnsi="Times New Roman" w:cs="Times New Roman"/>
                <w:b/>
              </w:rPr>
            </w:pPr>
          </w:p>
          <w:p w:rsidR="00F8344C" w:rsidRPr="00BB7AA2" w:rsidRDefault="00F8344C" w:rsidP="00C213D0">
            <w:pPr>
              <w:rPr>
                <w:rFonts w:ascii="Times New Roman" w:eastAsia="Times New Roman" w:hAnsi="Times New Roman" w:cs="Times New Roman"/>
                <w:b/>
              </w:rPr>
            </w:pPr>
          </w:p>
        </w:tc>
      </w:tr>
      <w:tr w:rsidR="00F8344C" w:rsidRPr="00BB7AA2" w:rsidTr="00C213D0">
        <w:tc>
          <w:tcPr>
            <w:tcW w:w="1809" w:type="dxa"/>
          </w:tcPr>
          <w:p w:rsidR="00F8344C" w:rsidRPr="00BB7AA2" w:rsidRDefault="00F8344C" w:rsidP="00C213D0">
            <w:pPr>
              <w:rPr>
                <w:rFonts w:ascii="Times New Roman" w:eastAsia="Times New Roman" w:hAnsi="Times New Roman" w:cs="Times New Roman"/>
                <w:b/>
              </w:rPr>
            </w:pPr>
            <w:r w:rsidRPr="00BB7AA2">
              <w:rPr>
                <w:rFonts w:ascii="Times New Roman" w:eastAsia="Times New Roman" w:hAnsi="Times New Roman" w:cs="Times New Roman"/>
                <w:b/>
              </w:rPr>
              <w:t>CEP:</w:t>
            </w:r>
          </w:p>
        </w:tc>
        <w:tc>
          <w:tcPr>
            <w:tcW w:w="6835" w:type="dxa"/>
            <w:gridSpan w:val="2"/>
          </w:tcPr>
          <w:p w:rsidR="00F8344C" w:rsidRPr="00BB7AA2" w:rsidRDefault="00F8344C" w:rsidP="00C213D0">
            <w:pPr>
              <w:rPr>
                <w:rFonts w:ascii="Times New Roman" w:eastAsia="Times New Roman" w:hAnsi="Times New Roman" w:cs="Times New Roman"/>
                <w:b/>
              </w:rPr>
            </w:pPr>
            <w:r w:rsidRPr="00BB7AA2">
              <w:rPr>
                <w:rFonts w:ascii="Times New Roman" w:eastAsia="Times New Roman" w:hAnsi="Times New Roman" w:cs="Times New Roman"/>
                <w:b/>
              </w:rPr>
              <w:t>UF:</w:t>
            </w:r>
          </w:p>
          <w:p w:rsidR="00F8344C" w:rsidRPr="00BB7AA2" w:rsidRDefault="00F8344C" w:rsidP="00C213D0">
            <w:pPr>
              <w:rPr>
                <w:rFonts w:ascii="Times New Roman" w:eastAsia="Times New Roman" w:hAnsi="Times New Roman" w:cs="Times New Roman"/>
                <w:b/>
              </w:rPr>
            </w:pPr>
          </w:p>
          <w:p w:rsidR="00F8344C" w:rsidRPr="00BB7AA2" w:rsidRDefault="00F8344C" w:rsidP="00C213D0">
            <w:pPr>
              <w:rPr>
                <w:rFonts w:ascii="Times New Roman" w:eastAsia="Times New Roman" w:hAnsi="Times New Roman" w:cs="Times New Roman"/>
                <w:b/>
              </w:rPr>
            </w:pPr>
          </w:p>
        </w:tc>
      </w:tr>
    </w:tbl>
    <w:p w:rsidR="00F8344C" w:rsidRPr="00BB7AA2" w:rsidRDefault="00F8344C" w:rsidP="00F8344C">
      <w:pPr>
        <w:jc w:val="center"/>
        <w:rPr>
          <w:rFonts w:ascii="Times New Roman" w:eastAsia="Times New Roman" w:hAnsi="Times New Roman" w:cs="Times New Roman"/>
          <w:b/>
        </w:rPr>
      </w:pPr>
    </w:p>
    <w:p w:rsidR="00F8344C" w:rsidRPr="00BB7AA2" w:rsidRDefault="00F8344C" w:rsidP="00F8344C">
      <w:pPr>
        <w:tabs>
          <w:tab w:val="left" w:pos="4253"/>
        </w:tabs>
        <w:autoSpaceDE w:val="0"/>
        <w:autoSpaceDN w:val="0"/>
        <w:adjustRightInd w:val="0"/>
        <w:spacing w:after="0" w:line="240" w:lineRule="auto"/>
        <w:jc w:val="center"/>
        <w:rPr>
          <w:rFonts w:ascii="Times New Roman" w:hAnsi="Times New Roman" w:cs="Times New Roman"/>
          <w:b/>
          <w:bCs/>
          <w:color w:val="000000"/>
        </w:rPr>
      </w:pPr>
    </w:p>
    <w:p w:rsidR="00F8344C" w:rsidRPr="00BB7AA2" w:rsidRDefault="00F8344C" w:rsidP="00F8344C">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DECLARO</w:t>
      </w:r>
    </w:p>
    <w:p w:rsidR="00F8344C" w:rsidRPr="00BB7AA2" w:rsidRDefault="00F8344C" w:rsidP="00F8344C">
      <w:pPr>
        <w:autoSpaceDE w:val="0"/>
        <w:autoSpaceDN w:val="0"/>
        <w:adjustRightInd w:val="0"/>
        <w:spacing w:after="0" w:line="240" w:lineRule="auto"/>
        <w:rPr>
          <w:rFonts w:ascii="Times New Roman" w:hAnsi="Times New Roman" w:cs="Times New Roman"/>
          <w:b/>
          <w:bCs/>
          <w:color w:val="000000"/>
        </w:rPr>
      </w:pPr>
    </w:p>
    <w:p w:rsidR="00F8344C" w:rsidRPr="00BB7AA2" w:rsidRDefault="00F8344C" w:rsidP="00F8344C">
      <w:pPr>
        <w:autoSpaceDE w:val="0"/>
        <w:autoSpaceDN w:val="0"/>
        <w:adjustRightInd w:val="0"/>
        <w:spacing w:after="0" w:line="240" w:lineRule="auto"/>
        <w:rPr>
          <w:rFonts w:ascii="Times New Roman" w:hAnsi="Times New Roman" w:cs="Times New Roman"/>
          <w:b/>
          <w:bCs/>
          <w:color w:val="000000"/>
        </w:rPr>
      </w:pPr>
    </w:p>
    <w:p w:rsidR="00F8344C" w:rsidRPr="00BB7AA2" w:rsidRDefault="00F8344C" w:rsidP="00F8344C">
      <w:pPr>
        <w:autoSpaceDE w:val="0"/>
        <w:autoSpaceDN w:val="0"/>
        <w:adjustRightInd w:val="0"/>
        <w:spacing w:after="0" w:line="240" w:lineRule="auto"/>
        <w:jc w:val="both"/>
        <w:rPr>
          <w:rFonts w:ascii="Times New Roman" w:hAnsi="Times New Roman" w:cs="Times New Roman"/>
          <w:b/>
          <w:bCs/>
          <w:color w:val="000000"/>
        </w:rPr>
      </w:pPr>
      <w:r w:rsidRPr="00BB7AA2">
        <w:rPr>
          <w:rFonts w:ascii="Times New Roman" w:hAnsi="Times New Roman" w:cs="Times New Roman"/>
          <w:b/>
          <w:bCs/>
          <w:color w:val="000000"/>
        </w:rPr>
        <w:t>Sob as penas da lei e para os dev</w:t>
      </w:r>
      <w:r>
        <w:rPr>
          <w:rFonts w:ascii="Times New Roman" w:hAnsi="Times New Roman" w:cs="Times New Roman"/>
          <w:b/>
          <w:bCs/>
          <w:color w:val="000000"/>
        </w:rPr>
        <w:t>idos fins e efeitos, que não fui</w:t>
      </w:r>
      <w:r w:rsidRPr="00BB7AA2">
        <w:rPr>
          <w:rFonts w:ascii="Times New Roman" w:hAnsi="Times New Roman" w:cs="Times New Roman"/>
          <w:b/>
          <w:bCs/>
          <w:color w:val="000000"/>
        </w:rPr>
        <w:t xml:space="preserve"> demitido (a), a bem do serviço público, de cargo público efetivo, ou destituído de cargo em comissão, ou de função pública, em órgão da União, Estados e Municípios, nos últimos </w:t>
      </w:r>
      <w:proofErr w:type="gramStart"/>
      <w:r w:rsidRPr="00BB7AA2">
        <w:rPr>
          <w:rFonts w:ascii="Times New Roman" w:hAnsi="Times New Roman" w:cs="Times New Roman"/>
          <w:b/>
          <w:bCs/>
          <w:color w:val="000000"/>
        </w:rPr>
        <w:t>5</w:t>
      </w:r>
      <w:proofErr w:type="gramEnd"/>
      <w:r>
        <w:rPr>
          <w:rFonts w:ascii="Times New Roman" w:hAnsi="Times New Roman" w:cs="Times New Roman"/>
          <w:b/>
          <w:bCs/>
          <w:color w:val="000000"/>
        </w:rPr>
        <w:t xml:space="preserve"> </w:t>
      </w:r>
      <w:r w:rsidRPr="00BB7AA2">
        <w:rPr>
          <w:rFonts w:ascii="Times New Roman" w:hAnsi="Times New Roman" w:cs="Times New Roman"/>
          <w:b/>
          <w:bCs/>
          <w:color w:val="000000"/>
        </w:rPr>
        <w:t>(cinco)</w:t>
      </w:r>
      <w:r>
        <w:rPr>
          <w:rFonts w:ascii="Times New Roman" w:hAnsi="Times New Roman" w:cs="Times New Roman"/>
          <w:b/>
          <w:bCs/>
          <w:color w:val="000000"/>
        </w:rPr>
        <w:t xml:space="preserve"> </w:t>
      </w:r>
      <w:r w:rsidRPr="00BB7AA2">
        <w:rPr>
          <w:rFonts w:ascii="Times New Roman" w:hAnsi="Times New Roman" w:cs="Times New Roman"/>
          <w:b/>
          <w:bCs/>
          <w:color w:val="000000"/>
        </w:rPr>
        <w:t>anos anteriores à data desta declaração.</w:t>
      </w:r>
    </w:p>
    <w:p w:rsidR="00F8344C" w:rsidRPr="00BB7AA2" w:rsidRDefault="00F8344C" w:rsidP="00F8344C">
      <w:pPr>
        <w:autoSpaceDE w:val="0"/>
        <w:autoSpaceDN w:val="0"/>
        <w:adjustRightInd w:val="0"/>
        <w:spacing w:after="0" w:line="240" w:lineRule="auto"/>
        <w:jc w:val="both"/>
        <w:rPr>
          <w:rFonts w:ascii="Times New Roman" w:hAnsi="Times New Roman" w:cs="Times New Roman"/>
          <w:b/>
          <w:bCs/>
          <w:color w:val="000000"/>
        </w:rPr>
      </w:pPr>
      <w:r w:rsidRPr="00BB7AA2">
        <w:rPr>
          <w:rFonts w:ascii="Times New Roman" w:hAnsi="Times New Roman" w:cs="Times New Roman"/>
          <w:b/>
          <w:bCs/>
          <w:color w:val="000000"/>
        </w:rPr>
        <w:t xml:space="preserve">Para clareza </w:t>
      </w:r>
      <w:r>
        <w:rPr>
          <w:rFonts w:ascii="Times New Roman" w:hAnsi="Times New Roman" w:cs="Times New Roman"/>
          <w:b/>
          <w:bCs/>
          <w:color w:val="000000"/>
        </w:rPr>
        <w:t>firmo</w:t>
      </w:r>
      <w:r w:rsidRPr="00BB7AA2">
        <w:rPr>
          <w:rFonts w:ascii="Times New Roman" w:hAnsi="Times New Roman" w:cs="Times New Roman"/>
          <w:b/>
          <w:bCs/>
          <w:color w:val="000000"/>
        </w:rPr>
        <w:t xml:space="preserve"> </w:t>
      </w:r>
      <w:proofErr w:type="gramStart"/>
      <w:r w:rsidRPr="00BB7AA2">
        <w:rPr>
          <w:rFonts w:ascii="Times New Roman" w:hAnsi="Times New Roman" w:cs="Times New Roman"/>
          <w:b/>
          <w:bCs/>
          <w:color w:val="000000"/>
        </w:rPr>
        <w:t>a presente</w:t>
      </w:r>
      <w:proofErr w:type="gramEnd"/>
      <w:r w:rsidRPr="00BB7AA2">
        <w:rPr>
          <w:rFonts w:ascii="Times New Roman" w:hAnsi="Times New Roman" w:cs="Times New Roman"/>
          <w:b/>
          <w:bCs/>
          <w:color w:val="000000"/>
        </w:rPr>
        <w:t xml:space="preserve"> para que surta todos os efeitos legais.</w:t>
      </w:r>
    </w:p>
    <w:p w:rsidR="00F8344C" w:rsidRPr="00BB7AA2" w:rsidRDefault="00F8344C" w:rsidP="00F8344C">
      <w:pPr>
        <w:autoSpaceDE w:val="0"/>
        <w:autoSpaceDN w:val="0"/>
        <w:adjustRightInd w:val="0"/>
        <w:spacing w:after="0" w:line="240" w:lineRule="auto"/>
        <w:jc w:val="both"/>
        <w:rPr>
          <w:rFonts w:ascii="Times New Roman" w:hAnsi="Times New Roman" w:cs="Times New Roman"/>
          <w:b/>
          <w:bCs/>
          <w:color w:val="000000"/>
        </w:rPr>
      </w:pPr>
    </w:p>
    <w:p w:rsidR="00F8344C" w:rsidRPr="00BB7AA2" w:rsidRDefault="00F8344C" w:rsidP="00F8344C">
      <w:pPr>
        <w:autoSpaceDE w:val="0"/>
        <w:autoSpaceDN w:val="0"/>
        <w:adjustRightInd w:val="0"/>
        <w:spacing w:after="0" w:line="240" w:lineRule="auto"/>
        <w:jc w:val="both"/>
        <w:rPr>
          <w:rFonts w:ascii="Times New Roman" w:hAnsi="Times New Roman" w:cs="Times New Roman"/>
          <w:b/>
          <w:bCs/>
          <w:color w:val="000000"/>
        </w:rPr>
      </w:pPr>
    </w:p>
    <w:p w:rsidR="00F8344C" w:rsidRPr="00BB7AA2" w:rsidRDefault="00F8344C" w:rsidP="00F8344C">
      <w:pPr>
        <w:autoSpaceDE w:val="0"/>
        <w:autoSpaceDN w:val="0"/>
        <w:adjustRightInd w:val="0"/>
        <w:spacing w:after="0" w:line="240" w:lineRule="auto"/>
        <w:rPr>
          <w:rFonts w:ascii="Times New Roman" w:hAnsi="Times New Roman" w:cs="Times New Roman"/>
          <w:b/>
          <w:bCs/>
          <w:color w:val="000000"/>
        </w:rPr>
      </w:pPr>
    </w:p>
    <w:p w:rsidR="00F8344C" w:rsidRPr="00BB7AA2" w:rsidRDefault="00F8344C" w:rsidP="00F8344C">
      <w:pPr>
        <w:autoSpaceDE w:val="0"/>
        <w:autoSpaceDN w:val="0"/>
        <w:adjustRightInd w:val="0"/>
        <w:spacing w:after="0" w:line="240" w:lineRule="auto"/>
        <w:rPr>
          <w:rFonts w:ascii="Times New Roman" w:hAnsi="Times New Roman" w:cs="Times New Roman"/>
          <w:b/>
          <w:bCs/>
          <w:color w:val="000000"/>
        </w:rPr>
      </w:pPr>
    </w:p>
    <w:p w:rsidR="00F8344C" w:rsidRPr="00BB7AA2" w:rsidRDefault="00F8344C" w:rsidP="00F8344C">
      <w:pPr>
        <w:autoSpaceDE w:val="0"/>
        <w:autoSpaceDN w:val="0"/>
        <w:adjustRightInd w:val="0"/>
        <w:spacing w:after="0" w:line="240" w:lineRule="auto"/>
        <w:rPr>
          <w:rFonts w:ascii="Times New Roman" w:hAnsi="Times New Roman" w:cs="Times New Roman"/>
          <w:b/>
          <w:bCs/>
          <w:color w:val="000000"/>
        </w:rPr>
      </w:pPr>
      <w:r w:rsidRPr="00BB7AA2">
        <w:rPr>
          <w:rFonts w:ascii="Times New Roman" w:hAnsi="Times New Roman" w:cs="Times New Roman"/>
          <w:b/>
          <w:bCs/>
          <w:color w:val="000000"/>
        </w:rPr>
        <w:t>Patos de Minas, _______de ________________de 2013.</w:t>
      </w:r>
    </w:p>
    <w:p w:rsidR="00F8344C" w:rsidRPr="00BB7AA2" w:rsidRDefault="00F8344C" w:rsidP="00F8344C">
      <w:pPr>
        <w:autoSpaceDE w:val="0"/>
        <w:autoSpaceDN w:val="0"/>
        <w:adjustRightInd w:val="0"/>
        <w:spacing w:after="0" w:line="240" w:lineRule="auto"/>
        <w:rPr>
          <w:rFonts w:ascii="Times New Roman" w:hAnsi="Times New Roman" w:cs="Times New Roman"/>
          <w:b/>
          <w:bCs/>
          <w:color w:val="000000"/>
        </w:rPr>
      </w:pPr>
    </w:p>
    <w:p w:rsidR="00F8344C" w:rsidRPr="00BB7AA2" w:rsidRDefault="00F8344C" w:rsidP="00F8344C">
      <w:pPr>
        <w:autoSpaceDE w:val="0"/>
        <w:autoSpaceDN w:val="0"/>
        <w:adjustRightInd w:val="0"/>
        <w:spacing w:after="0" w:line="240" w:lineRule="auto"/>
        <w:rPr>
          <w:rFonts w:ascii="Times New Roman" w:hAnsi="Times New Roman" w:cs="Times New Roman"/>
          <w:b/>
          <w:bCs/>
          <w:color w:val="000000"/>
        </w:rPr>
      </w:pPr>
    </w:p>
    <w:p w:rsidR="00F8344C" w:rsidRPr="00BB7AA2" w:rsidRDefault="00F8344C" w:rsidP="00F8344C">
      <w:pPr>
        <w:autoSpaceDE w:val="0"/>
        <w:autoSpaceDN w:val="0"/>
        <w:adjustRightInd w:val="0"/>
        <w:spacing w:after="0" w:line="240" w:lineRule="auto"/>
        <w:rPr>
          <w:rFonts w:ascii="Times New Roman" w:hAnsi="Times New Roman" w:cs="Times New Roman"/>
          <w:b/>
          <w:bCs/>
          <w:color w:val="000000"/>
        </w:rPr>
      </w:pPr>
    </w:p>
    <w:p w:rsidR="00F8344C" w:rsidRPr="00BB7AA2" w:rsidRDefault="00F8344C" w:rsidP="00F8344C">
      <w:pPr>
        <w:autoSpaceDE w:val="0"/>
        <w:autoSpaceDN w:val="0"/>
        <w:adjustRightInd w:val="0"/>
        <w:spacing w:after="0" w:line="240" w:lineRule="auto"/>
        <w:rPr>
          <w:rFonts w:ascii="Times New Roman" w:hAnsi="Times New Roman" w:cs="Times New Roman"/>
          <w:b/>
          <w:bCs/>
          <w:color w:val="000000"/>
        </w:rPr>
      </w:pPr>
    </w:p>
    <w:p w:rsidR="00F8344C" w:rsidRPr="00BB7AA2" w:rsidRDefault="00F8344C" w:rsidP="00F8344C">
      <w:pPr>
        <w:autoSpaceDE w:val="0"/>
        <w:autoSpaceDN w:val="0"/>
        <w:adjustRightInd w:val="0"/>
        <w:spacing w:after="0" w:line="240" w:lineRule="auto"/>
        <w:rPr>
          <w:rFonts w:ascii="Times New Roman" w:hAnsi="Times New Roman" w:cs="Times New Roman"/>
          <w:b/>
          <w:bCs/>
          <w:color w:val="000000"/>
        </w:rPr>
      </w:pPr>
    </w:p>
    <w:p w:rsidR="00F8344C" w:rsidRPr="00BB7AA2" w:rsidRDefault="00F8344C" w:rsidP="00F8344C">
      <w:pPr>
        <w:autoSpaceDE w:val="0"/>
        <w:autoSpaceDN w:val="0"/>
        <w:adjustRightInd w:val="0"/>
        <w:spacing w:after="0" w:line="240" w:lineRule="auto"/>
        <w:jc w:val="right"/>
        <w:rPr>
          <w:rFonts w:ascii="Times New Roman" w:hAnsi="Times New Roman" w:cs="Times New Roman"/>
          <w:b/>
          <w:bCs/>
          <w:color w:val="000000"/>
        </w:rPr>
      </w:pPr>
      <w:r w:rsidRPr="00BB7AA2">
        <w:rPr>
          <w:rFonts w:ascii="Times New Roman" w:hAnsi="Times New Roman" w:cs="Times New Roman"/>
          <w:b/>
          <w:bCs/>
          <w:color w:val="000000"/>
        </w:rPr>
        <w:t>________________________________</w:t>
      </w:r>
    </w:p>
    <w:p w:rsidR="00F8344C" w:rsidRDefault="00F8344C" w:rsidP="003E4E5F">
      <w:pPr>
        <w:autoSpaceDE w:val="0"/>
        <w:autoSpaceDN w:val="0"/>
        <w:adjustRightInd w:val="0"/>
        <w:spacing w:after="0" w:line="240" w:lineRule="auto"/>
        <w:jc w:val="right"/>
        <w:rPr>
          <w:rFonts w:ascii="Times New Roman" w:hAnsi="Times New Roman" w:cs="Times New Roman"/>
          <w:b/>
          <w:bCs/>
          <w:color w:val="000000"/>
        </w:rPr>
      </w:pPr>
      <w:r w:rsidRPr="00BB7AA2">
        <w:rPr>
          <w:rFonts w:ascii="Times New Roman" w:hAnsi="Times New Roman" w:cs="Times New Roman"/>
          <w:b/>
          <w:bCs/>
          <w:color w:val="000000"/>
        </w:rPr>
        <w:t>Assinatura do declarante (candidato).</w:t>
      </w:r>
    </w:p>
    <w:sectPr w:rsidR="00F8344C" w:rsidSect="00F17ECD">
      <w:head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BC2" w:rsidRDefault="00EB0BC2" w:rsidP="00F16054">
      <w:pPr>
        <w:spacing w:after="0" w:line="240" w:lineRule="auto"/>
      </w:pPr>
      <w:r>
        <w:separator/>
      </w:r>
    </w:p>
  </w:endnote>
  <w:endnote w:type="continuationSeparator" w:id="0">
    <w:p w:rsidR="00EB0BC2" w:rsidRDefault="00EB0BC2" w:rsidP="00F1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Helvetic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YIPMXK+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BC2" w:rsidRDefault="00EB0BC2" w:rsidP="00F16054">
      <w:pPr>
        <w:spacing w:after="0" w:line="240" w:lineRule="auto"/>
      </w:pPr>
      <w:r>
        <w:separator/>
      </w:r>
    </w:p>
  </w:footnote>
  <w:footnote w:type="continuationSeparator" w:id="0">
    <w:p w:rsidR="00EB0BC2" w:rsidRDefault="00EB0BC2" w:rsidP="00F16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EB7" w:rsidRPr="00BB7AA2" w:rsidRDefault="004D4EB7" w:rsidP="00BB7AA2">
    <w:pPr>
      <w:pStyle w:val="Cabealho"/>
      <w:tabs>
        <w:tab w:val="clear" w:pos="4252"/>
        <w:tab w:val="clear" w:pos="8504"/>
        <w:tab w:val="left" w:pos="1680"/>
      </w:tabs>
      <w:jc w:val="right"/>
      <w:rPr>
        <w:rFonts w:ascii="Times New Roman" w:hAnsi="Times New Roman" w:cs="Times New Roman"/>
        <w:b/>
      </w:rPr>
    </w:pPr>
    <w:r>
      <w:rPr>
        <w:noProof/>
      </w:rPr>
      <w:drawing>
        <wp:anchor distT="0" distB="0" distL="114300" distR="114300" simplePos="0" relativeHeight="251658240" behindDoc="0" locked="0" layoutInCell="0" allowOverlap="1" wp14:anchorId="2ADD18C6" wp14:editId="7F0C2E41">
          <wp:simplePos x="0" y="0"/>
          <wp:positionH relativeFrom="column">
            <wp:posOffset>-245745</wp:posOffset>
          </wp:positionH>
          <wp:positionV relativeFrom="paragraph">
            <wp:posOffset>-327660</wp:posOffset>
          </wp:positionV>
          <wp:extent cx="763270" cy="89916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899160"/>
                  </a:xfrm>
                  <a:prstGeom prst="rect">
                    <a:avLst/>
                  </a:prstGeom>
                  <a:noFill/>
                </pic:spPr>
              </pic:pic>
            </a:graphicData>
          </a:graphic>
          <wp14:sizeRelH relativeFrom="page">
            <wp14:pctWidth>0</wp14:pctWidth>
          </wp14:sizeRelH>
          <wp14:sizeRelV relativeFrom="page">
            <wp14:pctHeight>0</wp14:pctHeight>
          </wp14:sizeRelV>
        </wp:anchor>
      </w:drawing>
    </w:r>
    <w:r>
      <w:tab/>
    </w:r>
    <w:r w:rsidRPr="00BB7AA2">
      <w:rPr>
        <w:rFonts w:ascii="Times New Roman" w:hAnsi="Times New Roman" w:cs="Times New Roman"/>
        <w:b/>
      </w:rPr>
      <w:t>PREFEITURA MUNICIPAL DE PATOS DE MINAS</w:t>
    </w:r>
  </w:p>
  <w:p w:rsidR="004D4EB7" w:rsidRDefault="004D4EB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33580"/>
    <w:multiLevelType w:val="multilevel"/>
    <w:tmpl w:val="6AA84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040017C"/>
    <w:multiLevelType w:val="hybridMultilevel"/>
    <w:tmpl w:val="CEEA6B52"/>
    <w:lvl w:ilvl="0" w:tplc="0FC2E1C4">
      <w:start w:val="1"/>
      <w:numFmt w:val="decimal"/>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2">
    <w:nsid w:val="282142E3"/>
    <w:multiLevelType w:val="hybridMultilevel"/>
    <w:tmpl w:val="6E588D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9801066"/>
    <w:multiLevelType w:val="multilevel"/>
    <w:tmpl w:val="C674D36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0F50385"/>
    <w:multiLevelType w:val="multilevel"/>
    <w:tmpl w:val="65E8DF24"/>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5E907DC8"/>
    <w:multiLevelType w:val="multilevel"/>
    <w:tmpl w:val="BF86F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0D91E72"/>
    <w:multiLevelType w:val="multilevel"/>
    <w:tmpl w:val="5CEC671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68F71831"/>
    <w:multiLevelType w:val="multilevel"/>
    <w:tmpl w:val="943AD7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64E5BF1"/>
    <w:multiLevelType w:val="hybridMultilevel"/>
    <w:tmpl w:val="33FA7148"/>
    <w:lvl w:ilvl="0" w:tplc="01547502">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E74004E"/>
    <w:multiLevelType w:val="multilevel"/>
    <w:tmpl w:val="C2BE7042"/>
    <w:lvl w:ilvl="0">
      <w:start w:val="1"/>
      <w:numFmt w:val="decimal"/>
      <w:lvlText w:val="%1."/>
      <w:lvlJc w:val="left"/>
      <w:pPr>
        <w:ind w:left="375" w:hanging="375"/>
      </w:pPr>
      <w:rPr>
        <w:rFonts w:ascii="Helvetica-Bold" w:hAnsi="Helvetica-Bold" w:cs="Helvetica-Bold" w:hint="default"/>
        <w:b/>
      </w:rPr>
    </w:lvl>
    <w:lvl w:ilvl="1">
      <w:start w:val="1"/>
      <w:numFmt w:val="decimal"/>
      <w:lvlText w:val="%1.%2-"/>
      <w:lvlJc w:val="left"/>
      <w:pPr>
        <w:ind w:left="375" w:hanging="375"/>
      </w:pPr>
      <w:rPr>
        <w:rFonts w:ascii="Helvetica-Bold" w:hAnsi="Helvetica-Bold" w:cs="Helvetica-Bold" w:hint="default"/>
        <w:b/>
      </w:rPr>
    </w:lvl>
    <w:lvl w:ilvl="2">
      <w:start w:val="1"/>
      <w:numFmt w:val="decimal"/>
      <w:lvlText w:val="%1.%2-%3."/>
      <w:lvlJc w:val="left"/>
      <w:pPr>
        <w:ind w:left="720" w:hanging="720"/>
      </w:pPr>
      <w:rPr>
        <w:rFonts w:ascii="Helvetica-Bold" w:hAnsi="Helvetica-Bold" w:cs="Helvetica-Bold" w:hint="default"/>
        <w:b/>
      </w:rPr>
    </w:lvl>
    <w:lvl w:ilvl="3">
      <w:start w:val="1"/>
      <w:numFmt w:val="decimal"/>
      <w:lvlText w:val="%1.%2-%3.%4."/>
      <w:lvlJc w:val="left"/>
      <w:pPr>
        <w:ind w:left="720" w:hanging="720"/>
      </w:pPr>
      <w:rPr>
        <w:rFonts w:ascii="Helvetica-Bold" w:hAnsi="Helvetica-Bold" w:cs="Helvetica-Bold" w:hint="default"/>
        <w:b/>
      </w:rPr>
    </w:lvl>
    <w:lvl w:ilvl="4">
      <w:start w:val="1"/>
      <w:numFmt w:val="decimal"/>
      <w:lvlText w:val="%1.%2-%3.%4.%5."/>
      <w:lvlJc w:val="left"/>
      <w:pPr>
        <w:ind w:left="1080" w:hanging="1080"/>
      </w:pPr>
      <w:rPr>
        <w:rFonts w:ascii="Helvetica-Bold" w:hAnsi="Helvetica-Bold" w:cs="Helvetica-Bold" w:hint="default"/>
        <w:b/>
      </w:rPr>
    </w:lvl>
    <w:lvl w:ilvl="5">
      <w:start w:val="1"/>
      <w:numFmt w:val="decimal"/>
      <w:lvlText w:val="%1.%2-%3.%4.%5.%6."/>
      <w:lvlJc w:val="left"/>
      <w:pPr>
        <w:ind w:left="1080" w:hanging="1080"/>
      </w:pPr>
      <w:rPr>
        <w:rFonts w:ascii="Helvetica-Bold" w:hAnsi="Helvetica-Bold" w:cs="Helvetica-Bold" w:hint="default"/>
        <w:b/>
      </w:rPr>
    </w:lvl>
    <w:lvl w:ilvl="6">
      <w:start w:val="1"/>
      <w:numFmt w:val="decimal"/>
      <w:lvlText w:val="%1.%2-%3.%4.%5.%6.%7."/>
      <w:lvlJc w:val="left"/>
      <w:pPr>
        <w:ind w:left="1440" w:hanging="1440"/>
      </w:pPr>
      <w:rPr>
        <w:rFonts w:ascii="Helvetica-Bold" w:hAnsi="Helvetica-Bold" w:cs="Helvetica-Bold" w:hint="default"/>
        <w:b/>
      </w:rPr>
    </w:lvl>
    <w:lvl w:ilvl="7">
      <w:start w:val="1"/>
      <w:numFmt w:val="decimal"/>
      <w:lvlText w:val="%1.%2-%3.%4.%5.%6.%7.%8."/>
      <w:lvlJc w:val="left"/>
      <w:pPr>
        <w:ind w:left="1440" w:hanging="1440"/>
      </w:pPr>
      <w:rPr>
        <w:rFonts w:ascii="Helvetica-Bold" w:hAnsi="Helvetica-Bold" w:cs="Helvetica-Bold" w:hint="default"/>
        <w:b/>
      </w:rPr>
    </w:lvl>
    <w:lvl w:ilvl="8">
      <w:start w:val="1"/>
      <w:numFmt w:val="decimal"/>
      <w:lvlText w:val="%1.%2-%3.%4.%5.%6.%7.%8.%9."/>
      <w:lvlJc w:val="left"/>
      <w:pPr>
        <w:ind w:left="1440" w:hanging="1440"/>
      </w:pPr>
      <w:rPr>
        <w:rFonts w:ascii="Helvetica-Bold" w:hAnsi="Helvetica-Bold" w:cs="Helvetica-Bold" w:hint="default"/>
        <w:b/>
      </w:rPr>
    </w:lvl>
  </w:abstractNum>
  <w:num w:numId="1">
    <w:abstractNumId w:val="9"/>
  </w:num>
  <w:num w:numId="2">
    <w:abstractNumId w:val="1"/>
  </w:num>
  <w:num w:numId="3">
    <w:abstractNumId w:val="5"/>
  </w:num>
  <w:num w:numId="4">
    <w:abstractNumId w:val="8"/>
  </w:num>
  <w:num w:numId="5">
    <w:abstractNumId w:val="0"/>
  </w:num>
  <w:num w:numId="6">
    <w:abstractNumId w:val="7"/>
  </w:num>
  <w:num w:numId="7">
    <w:abstractNumId w:val="2"/>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6CC"/>
    <w:rsid w:val="00001E9C"/>
    <w:rsid w:val="000108F7"/>
    <w:rsid w:val="00036FEC"/>
    <w:rsid w:val="00044E25"/>
    <w:rsid w:val="00060B50"/>
    <w:rsid w:val="00071A84"/>
    <w:rsid w:val="000743FA"/>
    <w:rsid w:val="00076D60"/>
    <w:rsid w:val="000844BE"/>
    <w:rsid w:val="000A247E"/>
    <w:rsid w:val="000C4667"/>
    <w:rsid w:val="000C741E"/>
    <w:rsid w:val="000E0D8B"/>
    <w:rsid w:val="000E3CA2"/>
    <w:rsid w:val="000E57AF"/>
    <w:rsid w:val="000F676C"/>
    <w:rsid w:val="00102C90"/>
    <w:rsid w:val="001112DC"/>
    <w:rsid w:val="0011215B"/>
    <w:rsid w:val="001170D1"/>
    <w:rsid w:val="001226CC"/>
    <w:rsid w:val="00122FEE"/>
    <w:rsid w:val="001336FF"/>
    <w:rsid w:val="00143D83"/>
    <w:rsid w:val="001640C2"/>
    <w:rsid w:val="00170B6A"/>
    <w:rsid w:val="00176992"/>
    <w:rsid w:val="00180465"/>
    <w:rsid w:val="00183E0C"/>
    <w:rsid w:val="00196B6C"/>
    <w:rsid w:val="001A0DA0"/>
    <w:rsid w:val="001C3093"/>
    <w:rsid w:val="001D0F62"/>
    <w:rsid w:val="001D4C54"/>
    <w:rsid w:val="001F46EA"/>
    <w:rsid w:val="001F4938"/>
    <w:rsid w:val="001F4D75"/>
    <w:rsid w:val="002164C4"/>
    <w:rsid w:val="00220778"/>
    <w:rsid w:val="0023663A"/>
    <w:rsid w:val="002561BF"/>
    <w:rsid w:val="00257FEE"/>
    <w:rsid w:val="00266BFD"/>
    <w:rsid w:val="00266E32"/>
    <w:rsid w:val="00276FF3"/>
    <w:rsid w:val="00284A97"/>
    <w:rsid w:val="00285325"/>
    <w:rsid w:val="00292DAB"/>
    <w:rsid w:val="002B7A66"/>
    <w:rsid w:val="002C3F86"/>
    <w:rsid w:val="002D3C5F"/>
    <w:rsid w:val="002D736D"/>
    <w:rsid w:val="002E4DE6"/>
    <w:rsid w:val="002E772A"/>
    <w:rsid w:val="002F37FA"/>
    <w:rsid w:val="00303B06"/>
    <w:rsid w:val="00320C4F"/>
    <w:rsid w:val="00321530"/>
    <w:rsid w:val="00323E78"/>
    <w:rsid w:val="00325EBA"/>
    <w:rsid w:val="003310F5"/>
    <w:rsid w:val="00332ECA"/>
    <w:rsid w:val="0034323E"/>
    <w:rsid w:val="003437A4"/>
    <w:rsid w:val="00346509"/>
    <w:rsid w:val="0035322E"/>
    <w:rsid w:val="003764CD"/>
    <w:rsid w:val="00394D42"/>
    <w:rsid w:val="003A2BC9"/>
    <w:rsid w:val="003A4F58"/>
    <w:rsid w:val="003B4689"/>
    <w:rsid w:val="003E4E5F"/>
    <w:rsid w:val="003E54FF"/>
    <w:rsid w:val="003F0E67"/>
    <w:rsid w:val="003F68B4"/>
    <w:rsid w:val="004046CC"/>
    <w:rsid w:val="0044593D"/>
    <w:rsid w:val="00450165"/>
    <w:rsid w:val="004715EA"/>
    <w:rsid w:val="00484CE7"/>
    <w:rsid w:val="004859D2"/>
    <w:rsid w:val="00495BD5"/>
    <w:rsid w:val="004B43F2"/>
    <w:rsid w:val="004C15AE"/>
    <w:rsid w:val="004D4EB7"/>
    <w:rsid w:val="004E2D75"/>
    <w:rsid w:val="005169B4"/>
    <w:rsid w:val="00527EA8"/>
    <w:rsid w:val="00532C84"/>
    <w:rsid w:val="00533FFD"/>
    <w:rsid w:val="00581D1D"/>
    <w:rsid w:val="005909D1"/>
    <w:rsid w:val="00592ECF"/>
    <w:rsid w:val="0059715E"/>
    <w:rsid w:val="005A0F19"/>
    <w:rsid w:val="005A6A41"/>
    <w:rsid w:val="005B34E8"/>
    <w:rsid w:val="005D76D7"/>
    <w:rsid w:val="005E1F7C"/>
    <w:rsid w:val="00606106"/>
    <w:rsid w:val="0061652E"/>
    <w:rsid w:val="00621ED3"/>
    <w:rsid w:val="0062403C"/>
    <w:rsid w:val="00630F10"/>
    <w:rsid w:val="006531BF"/>
    <w:rsid w:val="006560E9"/>
    <w:rsid w:val="00662E62"/>
    <w:rsid w:val="00674844"/>
    <w:rsid w:val="006976CF"/>
    <w:rsid w:val="006A36FA"/>
    <w:rsid w:val="006C2809"/>
    <w:rsid w:val="006C755B"/>
    <w:rsid w:val="006D09A1"/>
    <w:rsid w:val="006D2115"/>
    <w:rsid w:val="006F71B0"/>
    <w:rsid w:val="0070190A"/>
    <w:rsid w:val="0070454A"/>
    <w:rsid w:val="00716248"/>
    <w:rsid w:val="00744D08"/>
    <w:rsid w:val="007671B8"/>
    <w:rsid w:val="00784FD8"/>
    <w:rsid w:val="007A08FF"/>
    <w:rsid w:val="007A3C0D"/>
    <w:rsid w:val="007C0FF3"/>
    <w:rsid w:val="007C234A"/>
    <w:rsid w:val="007D0464"/>
    <w:rsid w:val="007D71EB"/>
    <w:rsid w:val="007F23FE"/>
    <w:rsid w:val="007F3B4E"/>
    <w:rsid w:val="0080096C"/>
    <w:rsid w:val="00803FD7"/>
    <w:rsid w:val="0080604F"/>
    <w:rsid w:val="00811242"/>
    <w:rsid w:val="00830170"/>
    <w:rsid w:val="0084747E"/>
    <w:rsid w:val="00875CEE"/>
    <w:rsid w:val="008834D5"/>
    <w:rsid w:val="00892C3E"/>
    <w:rsid w:val="00895F39"/>
    <w:rsid w:val="00896061"/>
    <w:rsid w:val="008A1637"/>
    <w:rsid w:val="008A1F9A"/>
    <w:rsid w:val="008A5240"/>
    <w:rsid w:val="008B3E11"/>
    <w:rsid w:val="008C366F"/>
    <w:rsid w:val="008D04A4"/>
    <w:rsid w:val="008D2286"/>
    <w:rsid w:val="008D301B"/>
    <w:rsid w:val="008D6068"/>
    <w:rsid w:val="008E331E"/>
    <w:rsid w:val="008E4F8A"/>
    <w:rsid w:val="00901644"/>
    <w:rsid w:val="00907048"/>
    <w:rsid w:val="00913E88"/>
    <w:rsid w:val="009201A2"/>
    <w:rsid w:val="00920FFD"/>
    <w:rsid w:val="00931E9B"/>
    <w:rsid w:val="0095024E"/>
    <w:rsid w:val="00952590"/>
    <w:rsid w:val="00962294"/>
    <w:rsid w:val="009729BE"/>
    <w:rsid w:val="00973C77"/>
    <w:rsid w:val="00985512"/>
    <w:rsid w:val="00995FB9"/>
    <w:rsid w:val="009962C3"/>
    <w:rsid w:val="009A0A72"/>
    <w:rsid w:val="009A762B"/>
    <w:rsid w:val="009B1CA7"/>
    <w:rsid w:val="009B2B98"/>
    <w:rsid w:val="009B2DA0"/>
    <w:rsid w:val="009B4FDC"/>
    <w:rsid w:val="009C48DC"/>
    <w:rsid w:val="009F6D05"/>
    <w:rsid w:val="00A15EAE"/>
    <w:rsid w:val="00A272FF"/>
    <w:rsid w:val="00A31156"/>
    <w:rsid w:val="00A3582B"/>
    <w:rsid w:val="00A41F3F"/>
    <w:rsid w:val="00A53072"/>
    <w:rsid w:val="00A5358A"/>
    <w:rsid w:val="00A538F5"/>
    <w:rsid w:val="00A719A4"/>
    <w:rsid w:val="00A858BD"/>
    <w:rsid w:val="00A94114"/>
    <w:rsid w:val="00AB2BCF"/>
    <w:rsid w:val="00AB39EB"/>
    <w:rsid w:val="00AC07FD"/>
    <w:rsid w:val="00AC3971"/>
    <w:rsid w:val="00AE6BD1"/>
    <w:rsid w:val="00B17B2C"/>
    <w:rsid w:val="00B17EC5"/>
    <w:rsid w:val="00B229A9"/>
    <w:rsid w:val="00B31FF3"/>
    <w:rsid w:val="00B5614E"/>
    <w:rsid w:val="00B56240"/>
    <w:rsid w:val="00B749AF"/>
    <w:rsid w:val="00B81AD9"/>
    <w:rsid w:val="00BA0ACC"/>
    <w:rsid w:val="00BB6B2B"/>
    <w:rsid w:val="00BB7AA2"/>
    <w:rsid w:val="00BC1773"/>
    <w:rsid w:val="00BC1805"/>
    <w:rsid w:val="00BE3E1F"/>
    <w:rsid w:val="00C20016"/>
    <w:rsid w:val="00C213D0"/>
    <w:rsid w:val="00C237E5"/>
    <w:rsid w:val="00C27A01"/>
    <w:rsid w:val="00C32BA0"/>
    <w:rsid w:val="00C41DB8"/>
    <w:rsid w:val="00C62E27"/>
    <w:rsid w:val="00C7316A"/>
    <w:rsid w:val="00C742B9"/>
    <w:rsid w:val="00C9480F"/>
    <w:rsid w:val="00CA0410"/>
    <w:rsid w:val="00CB072E"/>
    <w:rsid w:val="00CB088D"/>
    <w:rsid w:val="00CB29C1"/>
    <w:rsid w:val="00CC16F2"/>
    <w:rsid w:val="00CC4B4E"/>
    <w:rsid w:val="00CD6BE3"/>
    <w:rsid w:val="00CE0284"/>
    <w:rsid w:val="00CE0B42"/>
    <w:rsid w:val="00CE4BB1"/>
    <w:rsid w:val="00D0468C"/>
    <w:rsid w:val="00D10E43"/>
    <w:rsid w:val="00D15028"/>
    <w:rsid w:val="00D620DB"/>
    <w:rsid w:val="00D70D08"/>
    <w:rsid w:val="00D9047C"/>
    <w:rsid w:val="00DA6A93"/>
    <w:rsid w:val="00DB0221"/>
    <w:rsid w:val="00DC05A4"/>
    <w:rsid w:val="00DC509B"/>
    <w:rsid w:val="00DD221D"/>
    <w:rsid w:val="00DF5A9A"/>
    <w:rsid w:val="00E01F9B"/>
    <w:rsid w:val="00E11D22"/>
    <w:rsid w:val="00E27155"/>
    <w:rsid w:val="00E47B44"/>
    <w:rsid w:val="00E5399B"/>
    <w:rsid w:val="00E6323C"/>
    <w:rsid w:val="00E7304A"/>
    <w:rsid w:val="00E819DF"/>
    <w:rsid w:val="00E96F3F"/>
    <w:rsid w:val="00EB0BC2"/>
    <w:rsid w:val="00EB7F12"/>
    <w:rsid w:val="00EF273C"/>
    <w:rsid w:val="00EF2D47"/>
    <w:rsid w:val="00F10612"/>
    <w:rsid w:val="00F10B0B"/>
    <w:rsid w:val="00F124FF"/>
    <w:rsid w:val="00F16054"/>
    <w:rsid w:val="00F17ECD"/>
    <w:rsid w:val="00F23D4B"/>
    <w:rsid w:val="00F36CFB"/>
    <w:rsid w:val="00F370C3"/>
    <w:rsid w:val="00F40C81"/>
    <w:rsid w:val="00F50F84"/>
    <w:rsid w:val="00F65DD1"/>
    <w:rsid w:val="00F72E77"/>
    <w:rsid w:val="00F745A7"/>
    <w:rsid w:val="00F8344C"/>
    <w:rsid w:val="00F90628"/>
    <w:rsid w:val="00F950A0"/>
    <w:rsid w:val="00FA13EC"/>
    <w:rsid w:val="00FB2B93"/>
    <w:rsid w:val="00FD324B"/>
    <w:rsid w:val="00FD5DD9"/>
    <w:rsid w:val="00FE2020"/>
    <w:rsid w:val="00FE568D"/>
    <w:rsid w:val="00FE6719"/>
    <w:rsid w:val="00FF531D"/>
    <w:rsid w:val="00FF5D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4046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6A36FA"/>
    <w:pPr>
      <w:ind w:left="720"/>
      <w:contextualSpacing/>
    </w:pPr>
  </w:style>
  <w:style w:type="character" w:styleId="Hyperlink">
    <w:name w:val="Hyperlink"/>
    <w:basedOn w:val="Fontepargpadro"/>
    <w:uiPriority w:val="99"/>
    <w:unhideWhenUsed/>
    <w:rsid w:val="000743FA"/>
    <w:rPr>
      <w:color w:val="0000FF" w:themeColor="hyperlink"/>
      <w:u w:val="single"/>
    </w:rPr>
  </w:style>
  <w:style w:type="paragraph" w:styleId="Recuodecorpodetexto">
    <w:name w:val="Body Text Indent"/>
    <w:basedOn w:val="Normal"/>
    <w:link w:val="RecuodecorpodetextoChar"/>
    <w:rsid w:val="00D620DB"/>
    <w:pPr>
      <w:tabs>
        <w:tab w:val="left" w:pos="1440"/>
      </w:tabs>
      <w:spacing w:after="0" w:line="240" w:lineRule="auto"/>
      <w:ind w:firstLine="1440"/>
      <w:jc w:val="both"/>
    </w:pPr>
    <w:rPr>
      <w:rFonts w:ascii="Arial" w:eastAsia="Times New Roman" w:hAnsi="Arial" w:cs="Times New Roman"/>
      <w:sz w:val="24"/>
    </w:rPr>
  </w:style>
  <w:style w:type="character" w:customStyle="1" w:styleId="RecuodecorpodetextoChar">
    <w:name w:val="Recuo de corpo de texto Char"/>
    <w:basedOn w:val="Fontepargpadro"/>
    <w:link w:val="Recuodecorpodetexto"/>
    <w:rsid w:val="00D620DB"/>
    <w:rPr>
      <w:rFonts w:ascii="Arial" w:eastAsia="Times New Roman" w:hAnsi="Arial" w:cs="Times New Roman"/>
      <w:sz w:val="24"/>
    </w:rPr>
  </w:style>
  <w:style w:type="paragraph" w:styleId="NormalWeb">
    <w:name w:val="Normal (Web)"/>
    <w:basedOn w:val="Normal"/>
    <w:unhideWhenUsed/>
    <w:rsid w:val="00D620DB"/>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qFormat/>
    <w:rsid w:val="00F36CFB"/>
    <w:rPr>
      <w:b/>
      <w:bCs/>
    </w:rPr>
  </w:style>
  <w:style w:type="paragraph" w:customStyle="1" w:styleId="default1">
    <w:name w:val="default1"/>
    <w:basedOn w:val="Normal"/>
    <w:rsid w:val="00323E78"/>
    <w:pPr>
      <w:spacing w:after="0" w:line="240" w:lineRule="auto"/>
      <w:ind w:firstLine="300"/>
      <w:jc w:val="both"/>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32153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1530"/>
    <w:rPr>
      <w:rFonts w:ascii="Tahoma" w:hAnsi="Tahoma" w:cs="Tahoma"/>
      <w:sz w:val="16"/>
      <w:szCs w:val="16"/>
    </w:rPr>
  </w:style>
  <w:style w:type="paragraph" w:customStyle="1" w:styleId="CorpodetextoArial">
    <w:name w:val="Corpo de texto + Arial"/>
    <w:aliases w:val="11 pt,Negrito,Justificado,Depois de:  0 pt + Justifica..."/>
    <w:basedOn w:val="Normal"/>
    <w:rsid w:val="00532C84"/>
    <w:pPr>
      <w:autoSpaceDE w:val="0"/>
      <w:autoSpaceDN w:val="0"/>
      <w:adjustRightInd w:val="0"/>
      <w:spacing w:after="0" w:line="240" w:lineRule="auto"/>
    </w:pPr>
    <w:rPr>
      <w:rFonts w:ascii="Arial" w:eastAsia="Times New Roman" w:hAnsi="Arial" w:cs="Arial"/>
      <w:color w:val="000000"/>
    </w:rPr>
  </w:style>
  <w:style w:type="paragraph" w:styleId="Cabealho">
    <w:name w:val="header"/>
    <w:basedOn w:val="Normal"/>
    <w:link w:val="CabealhoChar"/>
    <w:uiPriority w:val="99"/>
    <w:unhideWhenUsed/>
    <w:rsid w:val="00F1605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16054"/>
  </w:style>
  <w:style w:type="paragraph" w:styleId="Rodap">
    <w:name w:val="footer"/>
    <w:basedOn w:val="Normal"/>
    <w:link w:val="RodapChar"/>
    <w:uiPriority w:val="99"/>
    <w:unhideWhenUsed/>
    <w:rsid w:val="00F16054"/>
    <w:pPr>
      <w:tabs>
        <w:tab w:val="center" w:pos="4252"/>
        <w:tab w:val="right" w:pos="8504"/>
      </w:tabs>
      <w:spacing w:after="0" w:line="240" w:lineRule="auto"/>
    </w:pPr>
  </w:style>
  <w:style w:type="character" w:customStyle="1" w:styleId="RodapChar">
    <w:name w:val="Rodapé Char"/>
    <w:basedOn w:val="Fontepargpadro"/>
    <w:link w:val="Rodap"/>
    <w:uiPriority w:val="99"/>
    <w:rsid w:val="00F160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4046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6A36FA"/>
    <w:pPr>
      <w:ind w:left="720"/>
      <w:contextualSpacing/>
    </w:pPr>
  </w:style>
  <w:style w:type="character" w:styleId="Hyperlink">
    <w:name w:val="Hyperlink"/>
    <w:basedOn w:val="Fontepargpadro"/>
    <w:uiPriority w:val="99"/>
    <w:unhideWhenUsed/>
    <w:rsid w:val="000743FA"/>
    <w:rPr>
      <w:color w:val="0000FF" w:themeColor="hyperlink"/>
      <w:u w:val="single"/>
    </w:rPr>
  </w:style>
  <w:style w:type="paragraph" w:styleId="Recuodecorpodetexto">
    <w:name w:val="Body Text Indent"/>
    <w:basedOn w:val="Normal"/>
    <w:link w:val="RecuodecorpodetextoChar"/>
    <w:rsid w:val="00D620DB"/>
    <w:pPr>
      <w:tabs>
        <w:tab w:val="left" w:pos="1440"/>
      </w:tabs>
      <w:spacing w:after="0" w:line="240" w:lineRule="auto"/>
      <w:ind w:firstLine="1440"/>
      <w:jc w:val="both"/>
    </w:pPr>
    <w:rPr>
      <w:rFonts w:ascii="Arial" w:eastAsia="Times New Roman" w:hAnsi="Arial" w:cs="Times New Roman"/>
      <w:sz w:val="24"/>
    </w:rPr>
  </w:style>
  <w:style w:type="character" w:customStyle="1" w:styleId="RecuodecorpodetextoChar">
    <w:name w:val="Recuo de corpo de texto Char"/>
    <w:basedOn w:val="Fontepargpadro"/>
    <w:link w:val="Recuodecorpodetexto"/>
    <w:rsid w:val="00D620DB"/>
    <w:rPr>
      <w:rFonts w:ascii="Arial" w:eastAsia="Times New Roman" w:hAnsi="Arial" w:cs="Times New Roman"/>
      <w:sz w:val="24"/>
    </w:rPr>
  </w:style>
  <w:style w:type="paragraph" w:styleId="NormalWeb">
    <w:name w:val="Normal (Web)"/>
    <w:basedOn w:val="Normal"/>
    <w:unhideWhenUsed/>
    <w:rsid w:val="00D620DB"/>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qFormat/>
    <w:rsid w:val="00F36CFB"/>
    <w:rPr>
      <w:b/>
      <w:bCs/>
    </w:rPr>
  </w:style>
  <w:style w:type="paragraph" w:customStyle="1" w:styleId="default1">
    <w:name w:val="default1"/>
    <w:basedOn w:val="Normal"/>
    <w:rsid w:val="00323E78"/>
    <w:pPr>
      <w:spacing w:after="0" w:line="240" w:lineRule="auto"/>
      <w:ind w:firstLine="300"/>
      <w:jc w:val="both"/>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32153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1530"/>
    <w:rPr>
      <w:rFonts w:ascii="Tahoma" w:hAnsi="Tahoma" w:cs="Tahoma"/>
      <w:sz w:val="16"/>
      <w:szCs w:val="16"/>
    </w:rPr>
  </w:style>
  <w:style w:type="paragraph" w:customStyle="1" w:styleId="CorpodetextoArial">
    <w:name w:val="Corpo de texto + Arial"/>
    <w:aliases w:val="11 pt,Negrito,Justificado,Depois de:  0 pt + Justifica..."/>
    <w:basedOn w:val="Normal"/>
    <w:rsid w:val="00532C84"/>
    <w:pPr>
      <w:autoSpaceDE w:val="0"/>
      <w:autoSpaceDN w:val="0"/>
      <w:adjustRightInd w:val="0"/>
      <w:spacing w:after="0" w:line="240" w:lineRule="auto"/>
    </w:pPr>
    <w:rPr>
      <w:rFonts w:ascii="Arial" w:eastAsia="Times New Roman" w:hAnsi="Arial" w:cs="Arial"/>
      <w:color w:val="000000"/>
    </w:rPr>
  </w:style>
  <w:style w:type="paragraph" w:styleId="Cabealho">
    <w:name w:val="header"/>
    <w:basedOn w:val="Normal"/>
    <w:link w:val="CabealhoChar"/>
    <w:uiPriority w:val="99"/>
    <w:unhideWhenUsed/>
    <w:rsid w:val="00F1605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16054"/>
  </w:style>
  <w:style w:type="paragraph" w:styleId="Rodap">
    <w:name w:val="footer"/>
    <w:basedOn w:val="Normal"/>
    <w:link w:val="RodapChar"/>
    <w:uiPriority w:val="99"/>
    <w:unhideWhenUsed/>
    <w:rsid w:val="00F16054"/>
    <w:pPr>
      <w:tabs>
        <w:tab w:val="center" w:pos="4252"/>
        <w:tab w:val="right" w:pos="8504"/>
      </w:tabs>
      <w:spacing w:after="0" w:line="240" w:lineRule="auto"/>
    </w:pPr>
  </w:style>
  <w:style w:type="character" w:customStyle="1" w:styleId="RodapChar">
    <w:name w:val="Rodapé Char"/>
    <w:basedOn w:val="Fontepargpadro"/>
    <w:link w:val="Rodap"/>
    <w:uiPriority w:val="99"/>
    <w:rsid w:val="00F16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952951">
      <w:bodyDiv w:val="1"/>
      <w:marLeft w:val="0"/>
      <w:marRight w:val="0"/>
      <w:marTop w:val="0"/>
      <w:marBottom w:val="0"/>
      <w:divBdr>
        <w:top w:val="none" w:sz="0" w:space="0" w:color="auto"/>
        <w:left w:val="none" w:sz="0" w:space="0" w:color="auto"/>
        <w:bottom w:val="none" w:sz="0" w:space="0" w:color="auto"/>
        <w:right w:val="none" w:sz="0" w:space="0" w:color="auto"/>
      </w:divBdr>
    </w:div>
    <w:div w:id="796140679">
      <w:bodyDiv w:val="1"/>
      <w:marLeft w:val="0"/>
      <w:marRight w:val="0"/>
      <w:marTop w:val="0"/>
      <w:marBottom w:val="0"/>
      <w:divBdr>
        <w:top w:val="none" w:sz="0" w:space="0" w:color="auto"/>
        <w:left w:val="none" w:sz="0" w:space="0" w:color="auto"/>
        <w:bottom w:val="none" w:sz="0" w:space="0" w:color="auto"/>
        <w:right w:val="none" w:sz="0" w:space="0" w:color="auto"/>
      </w:divBdr>
    </w:div>
    <w:div w:id="1398241047">
      <w:bodyDiv w:val="1"/>
      <w:marLeft w:val="0"/>
      <w:marRight w:val="0"/>
      <w:marTop w:val="0"/>
      <w:marBottom w:val="0"/>
      <w:divBdr>
        <w:top w:val="none" w:sz="0" w:space="0" w:color="auto"/>
        <w:left w:val="none" w:sz="0" w:space="0" w:color="auto"/>
        <w:bottom w:val="none" w:sz="0" w:space="0" w:color="auto"/>
        <w:right w:val="none" w:sz="0" w:space="0" w:color="auto"/>
      </w:divBdr>
    </w:div>
    <w:div w:id="155688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portugues.com.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re-mg.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tosdeminas.mg.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atosdeminas.mg.gov.br" TargetMode="External"/><Relationship Id="rId4" Type="http://schemas.microsoft.com/office/2007/relationships/stylesWithEffects" Target="stylesWithEffects.xml"/><Relationship Id="rId9" Type="http://schemas.openxmlformats.org/officeDocument/2006/relationships/hyperlink" Target="http://www.patosdeminas.mg.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E61E1-5EE2-4398-9C1F-09F4D799B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7827</Words>
  <Characters>42269</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dc:creator>
  <cp:lastModifiedBy>Fabiane de Freitas Soares</cp:lastModifiedBy>
  <cp:revision>2</cp:revision>
  <cp:lastPrinted>2013-09-24T12:12:00Z</cp:lastPrinted>
  <dcterms:created xsi:type="dcterms:W3CDTF">2013-10-08T20:50:00Z</dcterms:created>
  <dcterms:modified xsi:type="dcterms:W3CDTF">2013-10-08T20:50:00Z</dcterms:modified>
</cp:coreProperties>
</file>